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07" w:rsidRDefault="009668C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A27507" w:rsidRDefault="00A27507">
      <w:pPr>
        <w:framePr w:wrap="none" w:vAnchor="page" w:hAnchor="page" w:x="7792" w:y="2199"/>
        <w:rPr>
          <w:sz w:val="2"/>
          <w:szCs w:val="2"/>
        </w:rPr>
      </w:pPr>
    </w:p>
    <w:p w:rsidR="00A27507" w:rsidRPr="00847D06" w:rsidRDefault="00D51A09">
      <w:pPr>
        <w:pStyle w:val="1"/>
        <w:framePr w:w="9902" w:h="11515" w:hRule="exact" w:wrap="none" w:vAnchor="page" w:hAnchor="page" w:x="923" w:y="4503"/>
        <w:shd w:val="clear" w:color="auto" w:fill="auto"/>
        <w:spacing w:after="260"/>
        <w:rPr>
          <w:color w:val="auto"/>
        </w:rPr>
      </w:pPr>
      <w:r>
        <w:rPr>
          <w:b/>
          <w:bCs/>
          <w:color w:val="auto"/>
        </w:rPr>
        <w:t xml:space="preserve">                            </w:t>
      </w:r>
      <w:r w:rsidR="009668C5" w:rsidRPr="00847D06">
        <w:rPr>
          <w:b/>
          <w:bCs/>
          <w:color w:val="auto"/>
        </w:rPr>
        <w:t xml:space="preserve">Правила </w:t>
      </w:r>
      <w:r w:rsidR="00E822B3" w:rsidRPr="00847D06">
        <w:rPr>
          <w:b/>
          <w:bCs/>
          <w:color w:val="auto"/>
        </w:rPr>
        <w:t xml:space="preserve">приема на обучение в МОУ </w:t>
      </w:r>
      <w:r w:rsidR="00E47155">
        <w:rPr>
          <w:b/>
          <w:bCs/>
          <w:color w:val="auto"/>
        </w:rPr>
        <w:t>Юркинская ООШ</w:t>
      </w:r>
    </w:p>
    <w:p w:rsidR="00A27507" w:rsidRPr="00847D06" w:rsidRDefault="009668C5">
      <w:pPr>
        <w:pStyle w:val="11"/>
        <w:framePr w:w="9902" w:h="11515" w:hRule="exact" w:wrap="none" w:vAnchor="page" w:hAnchor="page" w:x="923" w:y="4503"/>
        <w:numPr>
          <w:ilvl w:val="0"/>
          <w:numId w:val="1"/>
        </w:numPr>
        <w:shd w:val="clear" w:color="auto" w:fill="auto"/>
        <w:tabs>
          <w:tab w:val="left" w:pos="298"/>
        </w:tabs>
        <w:spacing w:after="260"/>
        <w:rPr>
          <w:color w:val="auto"/>
        </w:rPr>
      </w:pPr>
      <w:bookmarkStart w:id="0" w:name="bookmark0"/>
      <w:bookmarkStart w:id="1" w:name="bookmark1"/>
      <w:r w:rsidRPr="00847D06">
        <w:rPr>
          <w:color w:val="auto"/>
        </w:rPr>
        <w:t>Общие положения</w:t>
      </w:r>
      <w:bookmarkEnd w:id="0"/>
      <w:bookmarkEnd w:id="1"/>
    </w:p>
    <w:p w:rsidR="00A27507" w:rsidRDefault="009668C5">
      <w:pPr>
        <w:pStyle w:val="1"/>
        <w:framePr w:w="9902" w:h="11515" w:hRule="exact" w:wrap="none" w:vAnchor="page" w:hAnchor="page" w:x="923" w:y="4503"/>
        <w:numPr>
          <w:ilvl w:val="1"/>
          <w:numId w:val="1"/>
        </w:numPr>
        <w:shd w:val="clear" w:color="auto" w:fill="auto"/>
        <w:tabs>
          <w:tab w:val="left" w:pos="506"/>
        </w:tabs>
        <w:spacing w:after="260" w:line="403" w:lineRule="auto"/>
        <w:jc w:val="both"/>
        <w:rPr>
          <w:sz w:val="22"/>
          <w:szCs w:val="22"/>
        </w:rPr>
      </w:pPr>
      <w:r>
        <w:rPr>
          <w:color w:val="616161"/>
          <w:sz w:val="22"/>
          <w:szCs w:val="22"/>
        </w:rPr>
        <w:t xml:space="preserve">Настоящие Правила </w:t>
      </w:r>
      <w:r w:rsidR="002C050B">
        <w:rPr>
          <w:color w:val="616161"/>
          <w:sz w:val="22"/>
          <w:szCs w:val="22"/>
        </w:rPr>
        <w:t>пр</w:t>
      </w:r>
      <w:r w:rsidR="00EC0BE2">
        <w:rPr>
          <w:color w:val="616161"/>
          <w:sz w:val="22"/>
          <w:szCs w:val="22"/>
        </w:rPr>
        <w:t>иема на обучение в МОУ Юркинская</w:t>
      </w:r>
      <w:r w:rsidR="002C050B">
        <w:rPr>
          <w:color w:val="616161"/>
          <w:sz w:val="22"/>
          <w:szCs w:val="22"/>
        </w:rPr>
        <w:t xml:space="preserve"> ООШ</w:t>
      </w:r>
      <w:r>
        <w:rPr>
          <w:color w:val="616161"/>
          <w:sz w:val="22"/>
          <w:szCs w:val="22"/>
        </w:rPr>
        <w:t xml:space="preserve"> (далее - правила) разработаны в соответствии с Федеральным законом от 29.12.2012 № 273-ФЗ «Об образовании в Российской Федерации», Порядком приема граждан па обучение по образовательным программам начального общего, осн</w:t>
      </w:r>
      <w:r w:rsidR="00E44D31">
        <w:rPr>
          <w:color w:val="616161"/>
          <w:sz w:val="22"/>
          <w:szCs w:val="22"/>
        </w:rPr>
        <w:t xml:space="preserve">овного общего </w:t>
      </w:r>
      <w:r>
        <w:rPr>
          <w:color w:val="616161"/>
          <w:sz w:val="22"/>
          <w:szCs w:val="22"/>
        </w:rPr>
        <w:t xml:space="preserve">образования, утвержденным приказом Минпросвещения России от 02.09.2020 № 458 (далее - Порядок приема в школу), Порядком организации и осуществления образовательной деятельности по основным общеобразовательным программам </w:t>
      </w:r>
      <w:r>
        <w:rPr>
          <w:color w:val="838182"/>
          <w:sz w:val="22"/>
          <w:szCs w:val="22"/>
        </w:rPr>
        <w:t xml:space="preserve">- </w:t>
      </w:r>
      <w:r>
        <w:rPr>
          <w:color w:val="616161"/>
          <w:sz w:val="22"/>
          <w:szCs w:val="22"/>
        </w:rPr>
        <w:t>образовательным программам начального общего, осн</w:t>
      </w:r>
      <w:r w:rsidR="00E44D31">
        <w:rPr>
          <w:color w:val="616161"/>
          <w:sz w:val="22"/>
          <w:szCs w:val="22"/>
        </w:rPr>
        <w:t xml:space="preserve">овного общего </w:t>
      </w:r>
      <w:r>
        <w:rPr>
          <w:color w:val="616161"/>
          <w:sz w:val="22"/>
          <w:szCs w:val="22"/>
        </w:rPr>
        <w:t>образования, утвержденным приказом Минобрнауки России от 30.08.2013 № 1015,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</w:t>
      </w:r>
      <w:r w:rsidR="00E44D31">
        <w:rPr>
          <w:color w:val="616161"/>
          <w:sz w:val="22"/>
          <w:szCs w:val="22"/>
        </w:rPr>
        <w:t xml:space="preserve">овного общего </w:t>
      </w:r>
      <w:r>
        <w:rPr>
          <w:color w:val="616161"/>
          <w:sz w:val="22"/>
          <w:szCs w:val="22"/>
        </w:rPr>
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12.03.2</w:t>
      </w:r>
      <w:r w:rsidR="00E44D31">
        <w:rPr>
          <w:color w:val="616161"/>
          <w:sz w:val="22"/>
          <w:szCs w:val="22"/>
        </w:rPr>
        <w:t>014 № 177</w:t>
      </w:r>
      <w:r w:rsidR="00EC0BE2">
        <w:rPr>
          <w:color w:val="616161"/>
          <w:sz w:val="22"/>
          <w:szCs w:val="22"/>
        </w:rPr>
        <w:t xml:space="preserve"> и уставом МОУ Юркинской ООШ</w:t>
      </w:r>
      <w:r>
        <w:rPr>
          <w:color w:val="616161"/>
          <w:sz w:val="22"/>
          <w:szCs w:val="22"/>
        </w:rPr>
        <w:t xml:space="preserve"> (далее - школа).</w:t>
      </w:r>
    </w:p>
    <w:p w:rsidR="00A27507" w:rsidRPr="002C050B" w:rsidRDefault="009668C5" w:rsidP="002C050B">
      <w:pPr>
        <w:pStyle w:val="1"/>
        <w:framePr w:w="9902" w:h="11515" w:hRule="exact" w:wrap="none" w:vAnchor="page" w:hAnchor="page" w:x="923" w:y="4503"/>
        <w:numPr>
          <w:ilvl w:val="1"/>
          <w:numId w:val="1"/>
        </w:numPr>
        <w:shd w:val="clear" w:color="auto" w:fill="auto"/>
        <w:tabs>
          <w:tab w:val="left" w:pos="506"/>
        </w:tabs>
        <w:spacing w:after="260" w:line="401" w:lineRule="auto"/>
        <w:jc w:val="both"/>
        <w:rPr>
          <w:sz w:val="22"/>
          <w:szCs w:val="22"/>
        </w:rPr>
      </w:pPr>
      <w:r>
        <w:rPr>
          <w:color w:val="616161"/>
          <w:sz w:val="22"/>
          <w:szCs w:val="22"/>
        </w:rPr>
        <w:t>Правила регламентируют прием граждан РФ (далее - ребенок, дети) в школу на обучение по образовательным программам начального общего, ос</w:t>
      </w:r>
      <w:r w:rsidR="00E44D31">
        <w:rPr>
          <w:color w:val="616161"/>
          <w:sz w:val="22"/>
          <w:szCs w:val="22"/>
        </w:rPr>
        <w:t xml:space="preserve">новного </w:t>
      </w:r>
      <w:r>
        <w:rPr>
          <w:color w:val="616161"/>
          <w:sz w:val="22"/>
          <w:szCs w:val="22"/>
        </w:rPr>
        <w:t xml:space="preserve"> образования (далее </w:t>
      </w:r>
      <w:r>
        <w:rPr>
          <w:color w:val="838182"/>
          <w:sz w:val="22"/>
          <w:szCs w:val="22"/>
        </w:rPr>
        <w:t xml:space="preserve">- </w:t>
      </w:r>
      <w:r>
        <w:rPr>
          <w:color w:val="616161"/>
          <w:sz w:val="22"/>
          <w:szCs w:val="22"/>
        </w:rPr>
        <w:t>основные общеоб</w:t>
      </w:r>
      <w:r w:rsidR="00131AAF">
        <w:rPr>
          <w:color w:val="616161"/>
          <w:sz w:val="22"/>
          <w:szCs w:val="22"/>
        </w:rPr>
        <w:t>разовательные программы)</w:t>
      </w:r>
      <w:r w:rsidRPr="002C050B">
        <w:rPr>
          <w:color w:val="616161"/>
          <w:sz w:val="22"/>
          <w:szCs w:val="22"/>
        </w:rPr>
        <w:t>.</w:t>
      </w:r>
    </w:p>
    <w:p w:rsidR="00A27507" w:rsidRDefault="009668C5">
      <w:pPr>
        <w:pStyle w:val="1"/>
        <w:framePr w:w="9902" w:h="11515" w:hRule="exact" w:wrap="none" w:vAnchor="page" w:hAnchor="page" w:x="923" w:y="4503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401" w:lineRule="auto"/>
        <w:jc w:val="both"/>
        <w:rPr>
          <w:sz w:val="22"/>
          <w:szCs w:val="22"/>
        </w:rPr>
      </w:pPr>
      <w:r>
        <w:rPr>
          <w:color w:val="616161"/>
          <w:sz w:val="22"/>
          <w:szCs w:val="22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</w:t>
      </w:r>
    </w:p>
    <w:p w:rsidR="00131AAF" w:rsidRDefault="00864309" w:rsidP="002C050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                                       </w:t>
      </w:r>
      <w:r w:rsidR="00E87536">
        <w:rPr>
          <w:rFonts w:ascii="Times New Roman" w:hAnsi="Times New Roman" w:cs="Times New Roman"/>
          <w:color w:val="auto"/>
          <w:szCs w:val="22"/>
        </w:rPr>
        <w:t xml:space="preserve">                               </w:t>
      </w:r>
    </w:p>
    <w:p w:rsidR="00E822B3" w:rsidRPr="002C050B" w:rsidRDefault="00E822B3" w:rsidP="002C050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r w:rsidRPr="002C050B">
        <w:rPr>
          <w:rFonts w:ascii="Times New Roman" w:hAnsi="Times New Roman" w:cs="Times New Roman"/>
          <w:color w:val="auto"/>
          <w:szCs w:val="22"/>
        </w:rPr>
        <w:t>Муниципальное общеобразовательное учреждение</w:t>
      </w:r>
      <w:r w:rsidR="006A567B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                        </w:t>
      </w:r>
      <w:r w:rsidR="00864309">
        <w:rPr>
          <w:rFonts w:ascii="Times New Roman" w:hAnsi="Times New Roman" w:cs="Times New Roman"/>
          <w:color w:val="auto"/>
          <w:szCs w:val="22"/>
        </w:rPr>
        <w:t xml:space="preserve">                              </w:t>
      </w:r>
    </w:p>
    <w:p w:rsidR="00E822B3" w:rsidRDefault="00E822B3" w:rsidP="002C050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r w:rsidRPr="002C050B">
        <w:rPr>
          <w:rFonts w:ascii="Times New Roman" w:hAnsi="Times New Roman" w:cs="Times New Roman"/>
          <w:color w:val="auto"/>
          <w:szCs w:val="22"/>
        </w:rPr>
        <w:t xml:space="preserve"> Юркинская основная общеобразовательная школа</w:t>
      </w:r>
    </w:p>
    <w:p w:rsidR="00343DC6" w:rsidRPr="002C050B" w:rsidRDefault="00343DC6" w:rsidP="002C050B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(МОУ Юркинская ООШ)</w:t>
      </w:r>
    </w:p>
    <w:p w:rsidR="00E822B3" w:rsidRPr="002C050B" w:rsidRDefault="00E822B3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</w:p>
    <w:p w:rsidR="00E822B3" w:rsidRDefault="00E822B3" w:rsidP="00E822B3">
      <w:pPr>
        <w:pStyle w:val="1"/>
        <w:shd w:val="clear" w:color="auto" w:fill="auto"/>
        <w:spacing w:after="0" w:line="391" w:lineRule="auto"/>
        <w:rPr>
          <w:color w:val="616161"/>
          <w:sz w:val="22"/>
          <w:szCs w:val="22"/>
        </w:rPr>
      </w:pPr>
    </w:p>
    <w:p w:rsidR="00E822B3" w:rsidRDefault="00E822B3" w:rsidP="00E822B3">
      <w:pPr>
        <w:pStyle w:val="1"/>
        <w:shd w:val="clear" w:color="auto" w:fill="auto"/>
        <w:spacing w:after="0" w:line="391" w:lineRule="auto"/>
        <w:rPr>
          <w:color w:val="616161"/>
          <w:sz w:val="22"/>
          <w:szCs w:val="22"/>
        </w:rPr>
      </w:pPr>
    </w:p>
    <w:p w:rsidR="00E822B3" w:rsidRPr="002C050B" w:rsidRDefault="00E822B3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  <w:r>
        <w:rPr>
          <w:color w:val="616161"/>
          <w:sz w:val="22"/>
          <w:szCs w:val="22"/>
        </w:rPr>
        <w:t xml:space="preserve">                </w:t>
      </w:r>
      <w:r w:rsidR="00343DC6">
        <w:rPr>
          <w:rFonts w:ascii="Times New Roman" w:hAnsi="Times New Roman" w:cs="Times New Roman"/>
          <w:color w:val="auto"/>
          <w:szCs w:val="22"/>
        </w:rPr>
        <w:t>СОГЛАСОВАНО</w:t>
      </w:r>
      <w:r w:rsidRPr="002C050B">
        <w:rPr>
          <w:rFonts w:ascii="Times New Roman" w:hAnsi="Times New Roman" w:cs="Times New Roman"/>
          <w:color w:val="auto"/>
          <w:szCs w:val="22"/>
        </w:rPr>
        <w:t xml:space="preserve"> </w:t>
      </w:r>
      <w:r w:rsidR="00343DC6">
        <w:rPr>
          <w:rFonts w:ascii="Times New Roman" w:hAnsi="Times New Roman" w:cs="Times New Roman"/>
          <w:color w:val="auto"/>
          <w:szCs w:val="22"/>
        </w:rPr>
        <w:t xml:space="preserve">                                </w:t>
      </w:r>
      <w:r w:rsidR="002C050B" w:rsidRPr="002C050B">
        <w:rPr>
          <w:rFonts w:ascii="Times New Roman" w:hAnsi="Times New Roman" w:cs="Times New Roman"/>
          <w:color w:val="auto"/>
          <w:szCs w:val="22"/>
        </w:rPr>
        <w:t xml:space="preserve"> </w:t>
      </w:r>
      <w:r w:rsidR="002C050B">
        <w:rPr>
          <w:rFonts w:ascii="Times New Roman" w:hAnsi="Times New Roman" w:cs="Times New Roman"/>
          <w:color w:val="auto"/>
          <w:szCs w:val="22"/>
        </w:rPr>
        <w:t xml:space="preserve">   </w:t>
      </w:r>
      <w:r w:rsidR="00E307A8">
        <w:rPr>
          <w:rFonts w:ascii="Times New Roman" w:hAnsi="Times New Roman" w:cs="Times New Roman"/>
          <w:color w:val="auto"/>
          <w:szCs w:val="22"/>
        </w:rPr>
        <w:t xml:space="preserve">                             </w:t>
      </w:r>
      <w:r w:rsidR="00343DC6">
        <w:rPr>
          <w:rFonts w:ascii="Times New Roman" w:hAnsi="Times New Roman" w:cs="Times New Roman"/>
          <w:color w:val="auto"/>
          <w:szCs w:val="22"/>
        </w:rPr>
        <w:t>УТВЕРЖДЕНО</w:t>
      </w:r>
      <w:r w:rsidR="002C050B" w:rsidRPr="002C050B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</w:t>
      </w:r>
    </w:p>
    <w:p w:rsidR="00E822B3" w:rsidRDefault="00E307A8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             Педагогический совет</w:t>
      </w:r>
      <w:r w:rsidR="002C050B">
        <w:rPr>
          <w:rFonts w:ascii="Times New Roman" w:hAnsi="Times New Roman" w:cs="Times New Roman"/>
          <w:color w:val="auto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Cs w:val="22"/>
        </w:rPr>
        <w:t xml:space="preserve">                     </w:t>
      </w:r>
      <w:r w:rsidR="004000BC">
        <w:rPr>
          <w:rFonts w:ascii="Times New Roman" w:hAnsi="Times New Roman" w:cs="Times New Roman"/>
          <w:color w:val="auto"/>
          <w:szCs w:val="22"/>
        </w:rPr>
        <w:t>Директор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 xml:space="preserve">МОУ Юркинской ООШ                                                                                                                                               </w:t>
      </w:r>
    </w:p>
    <w:p w:rsidR="002C050B" w:rsidRDefault="00343DC6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             </w:t>
      </w:r>
      <w:r w:rsidR="00847D06">
        <w:rPr>
          <w:rFonts w:ascii="Times New Roman" w:hAnsi="Times New Roman" w:cs="Times New Roman"/>
          <w:color w:val="auto"/>
          <w:szCs w:val="22"/>
        </w:rPr>
        <w:t>(</w:t>
      </w:r>
      <w:r w:rsidRPr="002C050B">
        <w:rPr>
          <w:rFonts w:ascii="Times New Roman" w:hAnsi="Times New Roman" w:cs="Times New Roman"/>
          <w:color w:val="auto"/>
          <w:szCs w:val="22"/>
        </w:rPr>
        <w:t>Про</w:t>
      </w:r>
      <w:r w:rsidR="00E307A8">
        <w:rPr>
          <w:rFonts w:ascii="Times New Roman" w:hAnsi="Times New Roman" w:cs="Times New Roman"/>
          <w:color w:val="auto"/>
          <w:szCs w:val="22"/>
        </w:rPr>
        <w:t>токол № 7</w:t>
      </w:r>
      <w:r w:rsidR="00847D06">
        <w:rPr>
          <w:rFonts w:ascii="Times New Roman" w:hAnsi="Times New Roman" w:cs="Times New Roman"/>
          <w:color w:val="auto"/>
          <w:szCs w:val="22"/>
        </w:rPr>
        <w:t xml:space="preserve"> от </w:t>
      </w:r>
      <w:r w:rsidR="004000BC">
        <w:rPr>
          <w:rFonts w:ascii="Times New Roman" w:hAnsi="Times New Roman" w:cs="Times New Roman"/>
          <w:color w:val="auto"/>
          <w:szCs w:val="22"/>
        </w:rPr>
        <w:t>30.06.2023</w:t>
      </w:r>
      <w:r w:rsidR="00847D06">
        <w:rPr>
          <w:rFonts w:ascii="Times New Roman" w:hAnsi="Times New Roman" w:cs="Times New Roman"/>
          <w:color w:val="auto"/>
          <w:szCs w:val="22"/>
        </w:rPr>
        <w:t>)</w:t>
      </w:r>
      <w:r>
        <w:rPr>
          <w:rFonts w:ascii="Times New Roman" w:hAnsi="Times New Roman" w:cs="Times New Roman"/>
          <w:color w:val="auto"/>
          <w:szCs w:val="22"/>
        </w:rPr>
        <w:t xml:space="preserve">                              </w:t>
      </w:r>
      <w:r w:rsidR="00E307A8">
        <w:rPr>
          <w:rFonts w:ascii="Times New Roman" w:hAnsi="Times New Roman" w:cs="Times New Roman"/>
          <w:color w:val="auto"/>
          <w:szCs w:val="22"/>
        </w:rPr>
        <w:t xml:space="preserve">                           </w:t>
      </w:r>
      <w:r w:rsidR="002C050B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Cs w:val="22"/>
        </w:rPr>
        <w:t xml:space="preserve">                                              </w:t>
      </w:r>
    </w:p>
    <w:p w:rsidR="002C050B" w:rsidRDefault="002C050B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                                         </w:t>
      </w:r>
      <w:r w:rsidR="00343DC6">
        <w:rPr>
          <w:rFonts w:ascii="Times New Roman" w:hAnsi="Times New Roman" w:cs="Times New Roman"/>
          <w:color w:val="auto"/>
          <w:szCs w:val="22"/>
        </w:rPr>
        <w:t xml:space="preserve">                     </w:t>
      </w:r>
      <w:r w:rsidR="00E307A8">
        <w:rPr>
          <w:rFonts w:ascii="Times New Roman" w:hAnsi="Times New Roman" w:cs="Times New Roman"/>
          <w:color w:val="auto"/>
          <w:szCs w:val="22"/>
        </w:rPr>
        <w:t>_</w:t>
      </w:r>
      <w:r w:rsidR="00343DC6">
        <w:rPr>
          <w:rFonts w:ascii="Times New Roman" w:hAnsi="Times New Roman" w:cs="Times New Roman"/>
          <w:color w:val="auto"/>
          <w:szCs w:val="22"/>
        </w:rPr>
        <w:t>_______</w:t>
      </w:r>
      <w:r>
        <w:rPr>
          <w:rFonts w:ascii="Times New Roman" w:hAnsi="Times New Roman" w:cs="Times New Roman"/>
          <w:color w:val="auto"/>
          <w:szCs w:val="22"/>
        </w:rPr>
        <w:t>Курицына С.А.</w:t>
      </w:r>
    </w:p>
    <w:p w:rsidR="00220F05" w:rsidRDefault="00220F05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                                            </w:t>
      </w:r>
      <w:r w:rsidR="00E307A8">
        <w:rPr>
          <w:rFonts w:ascii="Times New Roman" w:hAnsi="Times New Roman" w:cs="Times New Roman"/>
          <w:color w:val="auto"/>
          <w:szCs w:val="22"/>
        </w:rPr>
        <w:t xml:space="preserve">          </w:t>
      </w:r>
      <w:bookmarkStart w:id="2" w:name="_GoBack"/>
      <w:bookmarkEnd w:id="2"/>
      <w:r w:rsidR="00E307A8">
        <w:rPr>
          <w:rFonts w:ascii="Times New Roman" w:hAnsi="Times New Roman" w:cs="Times New Roman"/>
          <w:color w:val="auto"/>
          <w:szCs w:val="22"/>
        </w:rPr>
        <w:t xml:space="preserve"> </w:t>
      </w:r>
      <w:r w:rsidR="00847D06">
        <w:rPr>
          <w:rFonts w:ascii="Times New Roman" w:hAnsi="Times New Roman" w:cs="Times New Roman"/>
          <w:color w:val="auto"/>
          <w:szCs w:val="22"/>
        </w:rPr>
        <w:t>(</w:t>
      </w:r>
      <w:r w:rsidR="00343DC6">
        <w:rPr>
          <w:rFonts w:ascii="Times New Roman" w:hAnsi="Times New Roman" w:cs="Times New Roman"/>
          <w:color w:val="auto"/>
          <w:szCs w:val="22"/>
        </w:rPr>
        <w:t>Приказ №</w:t>
      </w:r>
      <w:r w:rsidR="004000BC">
        <w:rPr>
          <w:rFonts w:ascii="Times New Roman" w:hAnsi="Times New Roman" w:cs="Times New Roman"/>
          <w:color w:val="auto"/>
          <w:szCs w:val="22"/>
        </w:rPr>
        <w:t>48</w:t>
      </w:r>
      <w:r>
        <w:rPr>
          <w:rFonts w:ascii="Times New Roman" w:hAnsi="Times New Roman" w:cs="Times New Roman"/>
          <w:color w:val="auto"/>
          <w:szCs w:val="22"/>
        </w:rPr>
        <w:t xml:space="preserve">  </w:t>
      </w:r>
      <w:r w:rsidR="00343DC6">
        <w:rPr>
          <w:rFonts w:ascii="Times New Roman" w:hAnsi="Times New Roman" w:cs="Times New Roman"/>
          <w:color w:val="auto"/>
          <w:szCs w:val="22"/>
        </w:rPr>
        <w:t>от</w:t>
      </w:r>
      <w:r w:rsidR="004000BC">
        <w:rPr>
          <w:rFonts w:ascii="Times New Roman" w:hAnsi="Times New Roman" w:cs="Times New Roman"/>
          <w:color w:val="auto"/>
          <w:szCs w:val="22"/>
        </w:rPr>
        <w:t xml:space="preserve"> 30.06.2023</w:t>
      </w:r>
      <w:r w:rsidR="00847D06">
        <w:rPr>
          <w:rFonts w:ascii="Times New Roman" w:hAnsi="Times New Roman" w:cs="Times New Roman"/>
          <w:color w:val="auto"/>
          <w:szCs w:val="22"/>
        </w:rPr>
        <w:t>)</w:t>
      </w:r>
    </w:p>
    <w:p w:rsidR="002C050B" w:rsidRPr="002C050B" w:rsidRDefault="002C050B" w:rsidP="002C050B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                                                                    </w:t>
      </w:r>
    </w:p>
    <w:p w:rsidR="00A27507" w:rsidRDefault="00A27507" w:rsidP="00E822B3">
      <w:pPr>
        <w:spacing w:line="1" w:lineRule="exact"/>
        <w:jc w:val="center"/>
      </w:pPr>
    </w:p>
    <w:p w:rsidR="00E822B3" w:rsidRDefault="00E822B3">
      <w:pPr>
        <w:spacing w:line="1" w:lineRule="exact"/>
        <w:sectPr w:rsidR="00E822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A27507" w:rsidRDefault="009668C5">
      <w:pPr>
        <w:pStyle w:val="1"/>
        <w:framePr w:w="9946" w:h="15158" w:hRule="exact" w:wrap="none" w:vAnchor="page" w:hAnchor="page" w:x="901" w:y="822"/>
        <w:shd w:val="clear" w:color="auto" w:fill="auto"/>
        <w:jc w:val="both"/>
      </w:pPr>
      <w:r>
        <w:rPr>
          <w:color w:val="838182"/>
        </w:rPr>
        <w:t xml:space="preserve">за счет средств бюджетных </w:t>
      </w:r>
      <w:r>
        <w:rPr>
          <w:color w:val="5F5F5F"/>
        </w:rPr>
        <w:t xml:space="preserve">ассигнований осуществляется в соответствии </w:t>
      </w:r>
      <w:r>
        <w:rPr>
          <w:color w:val="838182"/>
        </w:rPr>
        <w:t xml:space="preserve">с международными договорами </w:t>
      </w:r>
      <w:r>
        <w:rPr>
          <w:color w:val="5F5F5F"/>
        </w:rPr>
        <w:t>РФ, законодательством РФ и настоящими правилами.</w:t>
      </w:r>
    </w:p>
    <w:p w:rsidR="00A27507" w:rsidRDefault="002C050B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rPr>
          <w:color w:val="838182"/>
        </w:rPr>
        <w:t>Школ</w:t>
      </w:r>
      <w:r w:rsidR="009668C5">
        <w:rPr>
          <w:color w:val="838182"/>
        </w:rPr>
        <w:t>а об</w:t>
      </w:r>
      <w:r>
        <w:rPr>
          <w:color w:val="838182"/>
        </w:rPr>
        <w:t>еспечива</w:t>
      </w:r>
      <w:r w:rsidR="009668C5">
        <w:rPr>
          <w:color w:val="838182"/>
        </w:rPr>
        <w:t xml:space="preserve">ет </w:t>
      </w:r>
      <w:r>
        <w:rPr>
          <w:color w:val="5F5F5F"/>
        </w:rPr>
        <w:t>прием на обучение п</w:t>
      </w:r>
      <w:r w:rsidR="009668C5">
        <w:rPr>
          <w:color w:val="5F5F5F"/>
        </w:rPr>
        <w:t>о ос</w:t>
      </w:r>
      <w:r>
        <w:rPr>
          <w:color w:val="5F5F5F"/>
        </w:rPr>
        <w:t>нов</w:t>
      </w:r>
      <w:r w:rsidR="009668C5">
        <w:rPr>
          <w:color w:val="5F5F5F"/>
        </w:rPr>
        <w:t>ным об</w:t>
      </w:r>
      <w:r w:rsidR="009668C5">
        <w:rPr>
          <w:color w:val="838182"/>
        </w:rPr>
        <w:t>щ</w:t>
      </w:r>
      <w:r>
        <w:rPr>
          <w:color w:val="5F5F5F"/>
        </w:rPr>
        <w:t>еобра</w:t>
      </w:r>
      <w:r w:rsidR="009668C5">
        <w:rPr>
          <w:color w:val="5F5F5F"/>
        </w:rPr>
        <w:t>зовательны</w:t>
      </w:r>
      <w:r w:rsidR="009668C5">
        <w:rPr>
          <w:color w:val="838182"/>
        </w:rPr>
        <w:t xml:space="preserve">м программам детей, </w:t>
      </w:r>
      <w:r w:rsidR="009668C5">
        <w:rPr>
          <w:color w:val="5F5F5F"/>
        </w:rPr>
        <w:t xml:space="preserve">имеющих право на получение общего образования </w:t>
      </w:r>
      <w:r w:rsidR="009668C5">
        <w:rPr>
          <w:color w:val="838182"/>
        </w:rPr>
        <w:t xml:space="preserve">соответствующего </w:t>
      </w:r>
      <w:r w:rsidR="009668C5">
        <w:rPr>
          <w:color w:val="5F5F5F"/>
        </w:rPr>
        <w:t>уровня и проживающих на терр</w:t>
      </w:r>
      <w:r w:rsidR="009668C5">
        <w:rPr>
          <w:color w:val="838182"/>
        </w:rPr>
        <w:t>и</w:t>
      </w:r>
      <w:r w:rsidR="009668C5">
        <w:rPr>
          <w:color w:val="5F5F5F"/>
        </w:rPr>
        <w:t xml:space="preserve">тории, за которой закреплена </w:t>
      </w:r>
      <w:r>
        <w:rPr>
          <w:color w:val="838182"/>
        </w:rPr>
        <w:t>шко</w:t>
      </w:r>
      <w:r w:rsidR="00E44D31">
        <w:rPr>
          <w:color w:val="838182"/>
        </w:rPr>
        <w:t>ла (далее</w:t>
      </w:r>
      <w:r w:rsidR="009668C5">
        <w:rPr>
          <w:color w:val="838182"/>
        </w:rPr>
        <w:t xml:space="preserve"> - </w:t>
      </w:r>
      <w:r w:rsidR="009668C5">
        <w:rPr>
          <w:color w:val="5F5F5F"/>
        </w:rPr>
        <w:t>закрепленная территория).</w:t>
      </w:r>
    </w:p>
    <w:p w:rsidR="00A27507" w:rsidRPr="00847D06" w:rsidRDefault="009668C5">
      <w:pPr>
        <w:pStyle w:val="1"/>
        <w:framePr w:w="9946" w:h="15158" w:hRule="exact" w:wrap="none" w:vAnchor="page" w:hAnchor="page" w:x="901" w:y="822"/>
        <w:numPr>
          <w:ilvl w:val="0"/>
          <w:numId w:val="1"/>
        </w:numPr>
        <w:shd w:val="clear" w:color="auto" w:fill="auto"/>
        <w:tabs>
          <w:tab w:val="left" w:pos="327"/>
        </w:tabs>
        <w:spacing w:line="398" w:lineRule="auto"/>
        <w:jc w:val="both"/>
        <w:rPr>
          <w:color w:val="auto"/>
          <w:sz w:val="22"/>
          <w:szCs w:val="22"/>
        </w:rPr>
      </w:pPr>
      <w:r w:rsidRPr="00847D06">
        <w:rPr>
          <w:b/>
          <w:bCs/>
          <w:color w:val="auto"/>
          <w:sz w:val="22"/>
          <w:szCs w:val="22"/>
        </w:rPr>
        <w:t>Организация приема на обучение</w:t>
      </w:r>
    </w:p>
    <w:p w:rsidR="00A27507" w:rsidRDefault="009668C5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r>
        <w:rPr>
          <w:color w:val="838182"/>
        </w:rPr>
        <w:t xml:space="preserve">Прием </w:t>
      </w:r>
      <w:r>
        <w:rPr>
          <w:color w:val="5F5F5F"/>
        </w:rPr>
        <w:t xml:space="preserve">заявлений в первый </w:t>
      </w:r>
      <w:r>
        <w:rPr>
          <w:color w:val="838182"/>
        </w:rPr>
        <w:t xml:space="preserve">класс для </w:t>
      </w:r>
      <w:r>
        <w:rPr>
          <w:color w:val="5F5F5F"/>
        </w:rPr>
        <w:t>де</w:t>
      </w:r>
      <w:r w:rsidR="002F2C14">
        <w:rPr>
          <w:color w:val="5F5F5F"/>
        </w:rPr>
        <w:t>тей, имеющих право на внеочередн</w:t>
      </w:r>
      <w:r>
        <w:rPr>
          <w:color w:val="5F5F5F"/>
        </w:rPr>
        <w:t xml:space="preserve">ой или </w:t>
      </w:r>
      <w:r>
        <w:rPr>
          <w:color w:val="838182"/>
        </w:rPr>
        <w:t xml:space="preserve">первоочередной </w:t>
      </w:r>
      <w:r>
        <w:rPr>
          <w:color w:val="5F5F5F"/>
        </w:rPr>
        <w:t xml:space="preserve">прием, </w:t>
      </w:r>
      <w:r>
        <w:rPr>
          <w:color w:val="838182"/>
        </w:rPr>
        <w:t xml:space="preserve">право </w:t>
      </w:r>
      <w:r>
        <w:rPr>
          <w:color w:val="5F5F5F"/>
        </w:rPr>
        <w:t xml:space="preserve">преимущественного приема, проживающих </w:t>
      </w:r>
      <w:r>
        <w:rPr>
          <w:color w:val="838182"/>
        </w:rPr>
        <w:t xml:space="preserve">на </w:t>
      </w:r>
      <w:r>
        <w:rPr>
          <w:color w:val="5F5F5F"/>
        </w:rPr>
        <w:t xml:space="preserve">закрепленной </w:t>
      </w:r>
      <w:r>
        <w:rPr>
          <w:color w:val="838182"/>
        </w:rPr>
        <w:t>те</w:t>
      </w:r>
      <w:r>
        <w:rPr>
          <w:color w:val="5F5F5F"/>
        </w:rPr>
        <w:t>рритор</w:t>
      </w:r>
      <w:r>
        <w:rPr>
          <w:color w:val="838182"/>
        </w:rPr>
        <w:t>и</w:t>
      </w:r>
      <w:r>
        <w:rPr>
          <w:color w:val="5F5F5F"/>
        </w:rPr>
        <w:t xml:space="preserve">и, начинается 1 апреля и завершается 30 июня текущего </w:t>
      </w:r>
      <w:r>
        <w:rPr>
          <w:color w:val="838182"/>
        </w:rPr>
        <w:t>года.</w:t>
      </w:r>
    </w:p>
    <w:p w:rsidR="00A27507" w:rsidRDefault="009668C5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24"/>
        </w:tabs>
        <w:jc w:val="both"/>
      </w:pPr>
      <w:r>
        <w:rPr>
          <w:color w:val="5F5F5F"/>
        </w:rPr>
        <w:t>Прием заявле</w:t>
      </w:r>
      <w:r w:rsidR="002F2C14">
        <w:rPr>
          <w:color w:val="5F5F5F"/>
        </w:rPr>
        <w:t>ний в первый класс для детей, не</w:t>
      </w:r>
      <w:r>
        <w:rPr>
          <w:color w:val="5F5F5F"/>
        </w:rPr>
        <w:t xml:space="preserve"> проживающих на закрепленной территории, начинается с 6 июля текущего года до момента заполнен</w:t>
      </w:r>
      <w:r>
        <w:rPr>
          <w:color w:val="838182"/>
        </w:rPr>
        <w:t>и</w:t>
      </w:r>
      <w:r>
        <w:rPr>
          <w:color w:val="5F5F5F"/>
        </w:rPr>
        <w:t xml:space="preserve">я свободных </w:t>
      </w:r>
      <w:r>
        <w:rPr>
          <w:color w:val="838182"/>
        </w:rPr>
        <w:t xml:space="preserve">мест </w:t>
      </w:r>
      <w:r>
        <w:rPr>
          <w:color w:val="5F5F5F"/>
        </w:rPr>
        <w:t xml:space="preserve">для приема, но </w:t>
      </w:r>
      <w:r>
        <w:rPr>
          <w:color w:val="838182"/>
        </w:rPr>
        <w:t xml:space="preserve">не </w:t>
      </w:r>
      <w:r w:rsidR="00220F05">
        <w:rPr>
          <w:color w:val="5F5F5F"/>
        </w:rPr>
        <w:t>позднее 5 сентября</w:t>
      </w:r>
      <w:r>
        <w:rPr>
          <w:color w:val="5F5F5F"/>
        </w:rPr>
        <w:t xml:space="preserve"> текущего года. В случаях, если школа закончила прием всех д</w:t>
      </w:r>
      <w:r>
        <w:rPr>
          <w:color w:val="838182"/>
        </w:rPr>
        <w:t>ет</w:t>
      </w:r>
      <w:r>
        <w:rPr>
          <w:color w:val="5F5F5F"/>
        </w:rPr>
        <w:t>ей, указанных в пункте 2.1. настоящих Правил, прием в первый класс детей, не проживающих на закрепленной те</w:t>
      </w:r>
      <w:r w:rsidR="002F2C14">
        <w:rPr>
          <w:color w:val="5F5F5F"/>
        </w:rPr>
        <w:t>рритории, может быть начат ранее</w:t>
      </w:r>
      <w:r>
        <w:rPr>
          <w:color w:val="5F5F5F"/>
        </w:rPr>
        <w:t xml:space="preserve"> 6 июля текущего года.</w:t>
      </w:r>
    </w:p>
    <w:p w:rsidR="00A27507" w:rsidRDefault="002F2C14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10"/>
        </w:tabs>
        <w:spacing w:line="372" w:lineRule="auto"/>
        <w:jc w:val="both"/>
      </w:pPr>
      <w:r>
        <w:rPr>
          <w:color w:val="5F5F5F"/>
        </w:rPr>
        <w:t>Прие</w:t>
      </w:r>
      <w:r w:rsidR="00131AAF">
        <w:rPr>
          <w:color w:val="5F5F5F"/>
        </w:rPr>
        <w:t>м заявлений на зачисление на обучение</w:t>
      </w:r>
      <w:r w:rsidR="009668C5">
        <w:rPr>
          <w:color w:val="5F5F5F"/>
        </w:rPr>
        <w:t xml:space="preserve"> по основным общеобразовательным программам </w:t>
      </w:r>
      <w:r w:rsidR="00220F05" w:rsidRPr="00220F05">
        <w:rPr>
          <w:smallCaps/>
          <w:color w:val="5F5F5F"/>
          <w:sz w:val="20"/>
        </w:rPr>
        <w:t>ведется</w:t>
      </w:r>
      <w:r w:rsidR="009668C5">
        <w:rPr>
          <w:color w:val="5F5F5F"/>
        </w:rPr>
        <w:t xml:space="preserve"> в течение </w:t>
      </w:r>
      <w:r w:rsidR="00220F05" w:rsidRPr="00420BB0">
        <w:rPr>
          <w:rFonts w:ascii="Times New Roman" w:hAnsi="Times New Roman" w:cs="Times New Roman"/>
          <w:smallCaps/>
          <w:color w:val="5F5F5F"/>
          <w:sz w:val="20"/>
        </w:rPr>
        <w:t>учебн</w:t>
      </w:r>
      <w:r w:rsidR="00220F05" w:rsidRPr="00420BB0">
        <w:rPr>
          <w:rFonts w:ascii="Times New Roman" w:hAnsi="Times New Roman" w:cs="Times New Roman"/>
          <w:smallCaps/>
          <w:color w:val="5F5F5F"/>
          <w:sz w:val="16"/>
        </w:rPr>
        <w:t>О</w:t>
      </w:r>
      <w:r w:rsidR="009668C5" w:rsidRPr="00420BB0">
        <w:rPr>
          <w:rFonts w:ascii="Times New Roman" w:hAnsi="Times New Roman" w:cs="Times New Roman"/>
          <w:smallCaps/>
          <w:color w:val="5F5F5F"/>
          <w:sz w:val="20"/>
        </w:rPr>
        <w:t>го</w:t>
      </w:r>
      <w:r w:rsidR="009668C5">
        <w:rPr>
          <w:color w:val="5F5F5F"/>
        </w:rPr>
        <w:t xml:space="preserve"> года при наличии свободных мест.</w:t>
      </w:r>
    </w:p>
    <w:p w:rsidR="00A27507" w:rsidRDefault="009668C5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14"/>
        </w:tabs>
        <w:spacing w:line="372" w:lineRule="auto"/>
        <w:jc w:val="both"/>
      </w:pPr>
      <w:r>
        <w:rPr>
          <w:color w:val="5F5F5F"/>
        </w:rPr>
        <w:t xml:space="preserve">Прием </w:t>
      </w:r>
      <w:r w:rsidR="002F2C14" w:rsidRPr="002F2C14">
        <w:rPr>
          <w:smallCaps/>
          <w:color w:val="5F5F5F"/>
          <w:sz w:val="20"/>
        </w:rPr>
        <w:t>заявлений</w:t>
      </w:r>
      <w:r w:rsidR="002F2C14">
        <w:rPr>
          <w:color w:val="5F5F5F"/>
        </w:rPr>
        <w:t xml:space="preserve"> на обучение</w:t>
      </w:r>
      <w:r>
        <w:rPr>
          <w:color w:val="5F5F5F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A27507" w:rsidRDefault="009668C5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10"/>
        </w:tabs>
        <w:jc w:val="both"/>
      </w:pPr>
      <w:r>
        <w:rPr>
          <w:color w:val="5F5F5F"/>
        </w:rPr>
        <w:t>До начала приема в школе форми</w:t>
      </w:r>
      <w:r w:rsidR="00220F05">
        <w:rPr>
          <w:color w:val="5F5F5F"/>
        </w:rPr>
        <w:t>руется приемная комиссия. Персональн</w:t>
      </w:r>
      <w:r>
        <w:rPr>
          <w:color w:val="5F5F5F"/>
        </w:rPr>
        <w:t>ый состав приемной коми</w:t>
      </w:r>
      <w:r w:rsidR="002F2C14">
        <w:rPr>
          <w:color w:val="5F5F5F"/>
        </w:rPr>
        <w:t>ссии, лиц, ответственных за прие</w:t>
      </w:r>
      <w:r>
        <w:rPr>
          <w:color w:val="5F5F5F"/>
        </w:rPr>
        <w:t>м документов и график приема заявлений и документов, утверждается приказом директора школы.</w:t>
      </w:r>
    </w:p>
    <w:p w:rsidR="00A27507" w:rsidRDefault="009668C5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10"/>
        </w:tabs>
        <w:jc w:val="both"/>
      </w:pPr>
      <w:r>
        <w:rPr>
          <w:color w:val="5F5F5F"/>
        </w:rPr>
        <w:t>Приказ, указанный в пунк</w:t>
      </w:r>
      <w:r w:rsidR="002F2C14">
        <w:rPr>
          <w:color w:val="5F5F5F"/>
        </w:rPr>
        <w:t>те 2.5 правил, а также положение</w:t>
      </w:r>
      <w:r>
        <w:rPr>
          <w:color w:val="5F5F5F"/>
        </w:rPr>
        <w:t xml:space="preserve"> о приемной комиссии школы размещаются на информационном стенде в школе и на официальном сайте школы в сети интернет в течении трех рабочих дней со дня их издания.</w:t>
      </w:r>
    </w:p>
    <w:p w:rsidR="00A27507" w:rsidRDefault="009668C5">
      <w:pPr>
        <w:pStyle w:val="1"/>
        <w:framePr w:w="9946" w:h="15158" w:hRule="exact" w:wrap="none" w:vAnchor="page" w:hAnchor="page" w:x="901" w:y="822"/>
        <w:numPr>
          <w:ilvl w:val="1"/>
          <w:numId w:val="1"/>
        </w:numPr>
        <w:shd w:val="clear" w:color="auto" w:fill="auto"/>
        <w:tabs>
          <w:tab w:val="left" w:pos="500"/>
        </w:tabs>
        <w:spacing w:after="0"/>
        <w:jc w:val="both"/>
      </w:pPr>
      <w:r>
        <w:rPr>
          <w:color w:val="5F5F5F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220F05" w:rsidRDefault="009668C5">
      <w:pPr>
        <w:pStyle w:val="1"/>
        <w:framePr w:w="9946" w:h="15158" w:hRule="exact" w:wrap="none" w:vAnchor="page" w:hAnchor="page" w:x="901" w:y="822"/>
        <w:shd w:val="clear" w:color="auto" w:fill="auto"/>
        <w:spacing w:after="0"/>
        <w:ind w:left="600" w:hanging="200"/>
        <w:rPr>
          <w:color w:val="5F5F5F"/>
        </w:rPr>
      </w:pPr>
      <w:r>
        <w:rPr>
          <w:color w:val="838182"/>
        </w:rPr>
        <w:t>-распор</w:t>
      </w:r>
      <w:r>
        <w:rPr>
          <w:color w:val="5F5F5F"/>
        </w:rPr>
        <w:t>ядительный акт отдела образова</w:t>
      </w:r>
      <w:r w:rsidR="00220F05">
        <w:rPr>
          <w:color w:val="5F5F5F"/>
        </w:rPr>
        <w:t>ния и воспитания Администрации</w:t>
      </w:r>
    </w:p>
    <w:p w:rsidR="00A27507" w:rsidRDefault="002F2C14">
      <w:pPr>
        <w:pStyle w:val="1"/>
        <w:framePr w:w="9946" w:h="15158" w:hRule="exact" w:wrap="none" w:vAnchor="page" w:hAnchor="page" w:x="901" w:y="822"/>
        <w:shd w:val="clear" w:color="auto" w:fill="auto"/>
        <w:spacing w:after="0"/>
        <w:ind w:left="600" w:hanging="200"/>
      </w:pPr>
      <w:r>
        <w:rPr>
          <w:color w:val="5F5F5F"/>
        </w:rPr>
        <w:t>Бо</w:t>
      </w:r>
      <w:r w:rsidR="009668C5">
        <w:rPr>
          <w:color w:val="5F5F5F"/>
        </w:rPr>
        <w:t>р</w:t>
      </w:r>
      <w:r>
        <w:rPr>
          <w:color w:val="5F5F5F"/>
        </w:rPr>
        <w:t>исо</w:t>
      </w:r>
      <w:r w:rsidR="009668C5">
        <w:rPr>
          <w:color w:val="5F5F5F"/>
        </w:rPr>
        <w:t>гл</w:t>
      </w:r>
      <w:r>
        <w:rPr>
          <w:color w:val="5F5F5F"/>
        </w:rPr>
        <w:t>е</w:t>
      </w:r>
      <w:r w:rsidR="009668C5">
        <w:rPr>
          <w:color w:val="5F5F5F"/>
        </w:rPr>
        <w:t>б</w:t>
      </w:r>
      <w:r>
        <w:rPr>
          <w:color w:val="5F5F5F"/>
        </w:rPr>
        <w:t>ско</w:t>
      </w:r>
      <w:r w:rsidR="009668C5">
        <w:rPr>
          <w:color w:val="5F5F5F"/>
        </w:rPr>
        <w:t>го муниципального рай</w:t>
      </w:r>
      <w:r>
        <w:rPr>
          <w:color w:val="5F5F5F"/>
        </w:rPr>
        <w:t>она о закрепленной территории не</w:t>
      </w:r>
      <w:r w:rsidR="009668C5">
        <w:rPr>
          <w:color w:val="5F5F5F"/>
        </w:rPr>
        <w:t xml:space="preserve"> позднее</w:t>
      </w: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:rsidR="00A27507" w:rsidRDefault="00220F05">
      <w:pPr>
        <w:pStyle w:val="1"/>
        <w:framePr w:w="9955" w:h="15197" w:hRule="exact" w:wrap="none" w:vAnchor="page" w:hAnchor="page" w:x="897" w:y="822"/>
        <w:shd w:val="clear" w:color="auto" w:fill="auto"/>
        <w:spacing w:after="0" w:line="372" w:lineRule="auto"/>
        <w:ind w:firstLine="680"/>
      </w:pPr>
      <w:r>
        <w:rPr>
          <w:color w:val="626262"/>
        </w:rPr>
        <w:t>10</w:t>
      </w:r>
      <w:r w:rsidR="009668C5">
        <w:rPr>
          <w:color w:val="626262"/>
        </w:rPr>
        <w:t xml:space="preserve"> календарн</w:t>
      </w:r>
      <w:r w:rsidR="009668C5">
        <w:rPr>
          <w:color w:val="838182"/>
        </w:rPr>
        <w:t>ы</w:t>
      </w:r>
      <w:r w:rsidR="009668C5">
        <w:rPr>
          <w:color w:val="626262"/>
        </w:rPr>
        <w:t>х дней с момента его издания;</w:t>
      </w:r>
    </w:p>
    <w:p w:rsidR="00A27507" w:rsidRDefault="009668C5">
      <w:pPr>
        <w:pStyle w:val="1"/>
        <w:framePr w:w="9955" w:h="15197" w:hRule="exact" w:wrap="none" w:vAnchor="page" w:hAnchor="page" w:x="897" w:y="822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72" w:lineRule="auto"/>
        <w:ind w:left="680" w:hanging="180"/>
      </w:pPr>
      <w:r>
        <w:rPr>
          <w:color w:val="838182"/>
        </w:rPr>
        <w:t>ин</w:t>
      </w:r>
      <w:r>
        <w:rPr>
          <w:color w:val="626262"/>
        </w:rPr>
        <w:t>формация о количестве ме</w:t>
      </w:r>
      <w:r w:rsidR="00EC0BE2">
        <w:rPr>
          <w:color w:val="626262"/>
        </w:rPr>
        <w:t>ст в первых классах не позднее 10</w:t>
      </w:r>
      <w:r>
        <w:rPr>
          <w:color w:val="626262"/>
        </w:rPr>
        <w:t xml:space="preserve"> календарных дней с момента издания распорядительного акта отдела образования и воспитания Администрации Борисоглебского муниципального района о закрепленной территории;</w:t>
      </w:r>
    </w:p>
    <w:p w:rsidR="00A27507" w:rsidRDefault="009668C5">
      <w:pPr>
        <w:pStyle w:val="1"/>
        <w:framePr w:w="9955" w:h="15197" w:hRule="exact" w:wrap="none" w:vAnchor="page" w:hAnchor="page" w:x="897" w:y="822"/>
        <w:shd w:val="clear" w:color="auto" w:fill="auto"/>
        <w:spacing w:after="0" w:line="372" w:lineRule="auto"/>
        <w:ind w:firstLine="480"/>
      </w:pPr>
      <w:r>
        <w:rPr>
          <w:color w:val="838182"/>
        </w:rPr>
        <w:t>-сведе</w:t>
      </w:r>
      <w:r>
        <w:rPr>
          <w:color w:val="626262"/>
        </w:rPr>
        <w:t>ния о наличии свободных мест для приема детей, не проживающих</w:t>
      </w:r>
    </w:p>
    <w:p w:rsidR="00A27507" w:rsidRDefault="009668C5">
      <w:pPr>
        <w:pStyle w:val="1"/>
        <w:framePr w:w="9955" w:h="15197" w:hRule="exact" w:wrap="none" w:vAnchor="page" w:hAnchor="page" w:x="897" w:y="822"/>
        <w:shd w:val="clear" w:color="auto" w:fill="auto"/>
        <w:spacing w:after="0" w:line="372" w:lineRule="auto"/>
        <w:ind w:firstLine="680"/>
      </w:pPr>
      <w:r>
        <w:rPr>
          <w:color w:val="626262"/>
        </w:rPr>
        <w:t>на закрепленной территории, не позднее 5 июля;</w:t>
      </w:r>
    </w:p>
    <w:p w:rsidR="00A27507" w:rsidRDefault="009668C5">
      <w:pPr>
        <w:pStyle w:val="1"/>
        <w:framePr w:w="9955" w:h="15197" w:hRule="exact" w:wrap="none" w:vAnchor="page" w:hAnchor="page" w:x="897" w:y="822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372" w:lineRule="auto"/>
        <w:ind w:left="680" w:hanging="180"/>
      </w:pPr>
      <w:r>
        <w:rPr>
          <w:color w:val="838182"/>
        </w:rPr>
        <w:t>при</w:t>
      </w:r>
      <w:r>
        <w:rPr>
          <w:color w:val="626262"/>
        </w:rPr>
        <w:t>мерная форма заявления о приеме на обучение по основным общеобразовательным программам и образец ее заполнения;</w:t>
      </w:r>
    </w:p>
    <w:p w:rsidR="00A27507" w:rsidRDefault="009668C5">
      <w:pPr>
        <w:pStyle w:val="1"/>
        <w:framePr w:w="9955" w:h="15197" w:hRule="exact" w:wrap="none" w:vAnchor="page" w:hAnchor="page" w:x="897" w:y="822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372" w:lineRule="auto"/>
        <w:ind w:firstLine="480"/>
      </w:pPr>
      <w:r>
        <w:rPr>
          <w:color w:val="838182"/>
        </w:rPr>
        <w:t>фо</w:t>
      </w:r>
      <w:r>
        <w:rPr>
          <w:color w:val="626262"/>
        </w:rPr>
        <w:t>рма заявления о зачислении в порядке перевода из другой организации</w:t>
      </w:r>
    </w:p>
    <w:p w:rsidR="00A27507" w:rsidRDefault="009668C5" w:rsidP="00EC0BE2">
      <w:pPr>
        <w:pStyle w:val="1"/>
        <w:framePr w:w="9955" w:h="15197" w:hRule="exact" w:wrap="none" w:vAnchor="page" w:hAnchor="page" w:x="897" w:y="822"/>
        <w:shd w:val="clear" w:color="auto" w:fill="auto"/>
        <w:spacing w:after="0" w:line="372" w:lineRule="auto"/>
        <w:ind w:firstLine="680"/>
      </w:pPr>
      <w:r>
        <w:rPr>
          <w:color w:val="626262"/>
        </w:rPr>
        <w:t>и образец ее заполнения;</w:t>
      </w:r>
    </w:p>
    <w:p w:rsidR="00A27507" w:rsidRDefault="009668C5">
      <w:pPr>
        <w:pStyle w:val="1"/>
        <w:framePr w:w="9955" w:h="15197" w:hRule="exact" w:wrap="none" w:vAnchor="page" w:hAnchor="page" w:x="897" w:y="822"/>
        <w:shd w:val="clear" w:color="auto" w:fill="auto"/>
        <w:spacing w:after="0" w:line="372" w:lineRule="auto"/>
        <w:ind w:left="680" w:hanging="180"/>
      </w:pPr>
      <w:r>
        <w:rPr>
          <w:color w:val="626262"/>
        </w:rPr>
        <w:t>-</w:t>
      </w:r>
      <w:r>
        <w:rPr>
          <w:color w:val="838182"/>
        </w:rPr>
        <w:t>инф</w:t>
      </w:r>
      <w:r>
        <w:rPr>
          <w:color w:val="626262"/>
        </w:rPr>
        <w:t>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</w:t>
      </w:r>
      <w:r>
        <w:rPr>
          <w:color w:val="838182"/>
        </w:rPr>
        <w:t>л</w:t>
      </w:r>
      <w:r>
        <w:rPr>
          <w:color w:val="626262"/>
        </w:rPr>
        <w:t>ами РФ;</w:t>
      </w:r>
    </w:p>
    <w:p w:rsidR="00A27507" w:rsidRDefault="009668C5">
      <w:pPr>
        <w:pStyle w:val="1"/>
        <w:framePr w:w="9955" w:h="15197" w:hRule="exact" w:wrap="none" w:vAnchor="page" w:hAnchor="page" w:x="897" w:y="822"/>
        <w:shd w:val="clear" w:color="auto" w:fill="auto"/>
        <w:spacing w:after="220" w:line="372" w:lineRule="auto"/>
        <w:ind w:firstLine="480"/>
      </w:pPr>
      <w:r>
        <w:rPr>
          <w:color w:val="626262"/>
        </w:rPr>
        <w:t>-</w:t>
      </w:r>
      <w:r>
        <w:rPr>
          <w:color w:val="838182"/>
        </w:rPr>
        <w:t>до</w:t>
      </w:r>
      <w:r>
        <w:rPr>
          <w:color w:val="626262"/>
        </w:rPr>
        <w:t>п</w:t>
      </w:r>
      <w:r>
        <w:rPr>
          <w:color w:val="838182"/>
        </w:rPr>
        <w:t>о</w:t>
      </w:r>
      <w:r>
        <w:rPr>
          <w:color w:val="626262"/>
        </w:rPr>
        <w:t>лнительная информация по текущему приему.</w:t>
      </w:r>
    </w:p>
    <w:p w:rsidR="00A27507" w:rsidRDefault="009668C5">
      <w:pPr>
        <w:pStyle w:val="1"/>
        <w:framePr w:w="9955" w:h="15197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624"/>
        </w:tabs>
        <w:spacing w:after="220" w:line="372" w:lineRule="auto"/>
      </w:pPr>
      <w:r>
        <w:rPr>
          <w:color w:val="626262"/>
        </w:rPr>
        <w:t>Родители (законные представите</w:t>
      </w:r>
      <w:r>
        <w:rPr>
          <w:color w:val="838182"/>
        </w:rPr>
        <w:t>л</w:t>
      </w:r>
      <w:r>
        <w:rPr>
          <w:color w:val="626262"/>
        </w:rPr>
        <w:t>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A27507" w:rsidRDefault="009668C5">
      <w:pPr>
        <w:pStyle w:val="11"/>
        <w:framePr w:w="9955" w:h="15197" w:hRule="exact" w:wrap="none" w:vAnchor="page" w:hAnchor="page" w:x="897" w:y="822"/>
        <w:numPr>
          <w:ilvl w:val="0"/>
          <w:numId w:val="1"/>
        </w:numPr>
        <w:shd w:val="clear" w:color="auto" w:fill="auto"/>
        <w:tabs>
          <w:tab w:val="left" w:pos="375"/>
        </w:tabs>
        <w:spacing w:after="220" w:line="372" w:lineRule="auto"/>
      </w:pPr>
      <w:bookmarkStart w:id="3" w:name="bookmark2"/>
      <w:bookmarkStart w:id="4" w:name="bookmark3"/>
      <w:r w:rsidRPr="00847D06">
        <w:rPr>
          <w:color w:val="auto"/>
        </w:rPr>
        <w:t>Прием на обучение по основным общеобразовательным программам</w:t>
      </w:r>
      <w:bookmarkEnd w:id="3"/>
      <w:bookmarkEnd w:id="4"/>
    </w:p>
    <w:p w:rsidR="00A27507" w:rsidRDefault="009668C5">
      <w:pPr>
        <w:pStyle w:val="1"/>
        <w:framePr w:w="9955" w:h="15197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624"/>
        </w:tabs>
        <w:spacing w:after="220"/>
      </w:pPr>
      <w:r>
        <w:rPr>
          <w:color w:val="626262"/>
        </w:rPr>
        <w:t>Прием детей на обучение по основным общеобразовательным программам осуществляется без в</w:t>
      </w:r>
      <w:r w:rsidR="00EC0BE2">
        <w:rPr>
          <w:color w:val="626262"/>
        </w:rPr>
        <w:t>ступительных испытаний</w:t>
      </w:r>
      <w:r>
        <w:rPr>
          <w:color w:val="626262"/>
        </w:rPr>
        <w:t>.</w:t>
      </w:r>
    </w:p>
    <w:p w:rsidR="00A27507" w:rsidRDefault="009668C5">
      <w:pPr>
        <w:pStyle w:val="1"/>
        <w:framePr w:w="9955" w:h="15197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624"/>
        </w:tabs>
        <w:spacing w:after="0"/>
      </w:pPr>
      <w:r>
        <w:rPr>
          <w:color w:val="626262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</w:t>
      </w: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 w:rsidR="00A27507" w:rsidRDefault="00E44D31">
      <w:pPr>
        <w:pStyle w:val="20"/>
        <w:framePr w:w="9955" w:h="14914" w:hRule="exact" w:wrap="none" w:vAnchor="page" w:hAnchor="page" w:x="897" w:y="822"/>
        <w:shd w:val="clear" w:color="auto" w:fill="auto"/>
        <w:spacing w:line="331" w:lineRule="auto"/>
        <w:jc w:val="both"/>
      </w:pPr>
      <w:r>
        <w:rPr>
          <w:color w:val="646364"/>
        </w:rPr>
        <w:t>не</w:t>
      </w:r>
      <w:r w:rsidR="009668C5">
        <w:rPr>
          <w:color w:val="646364"/>
        </w:rPr>
        <w:t>прошедших индивидуальный отбор для получения осн</w:t>
      </w:r>
      <w:r w:rsidR="00EC0BE2">
        <w:rPr>
          <w:color w:val="646364"/>
        </w:rPr>
        <w:t>овного общего</w:t>
      </w:r>
      <w:r w:rsidR="00131AAF">
        <w:rPr>
          <w:color w:val="646364"/>
        </w:rPr>
        <w:t xml:space="preserve"> образования</w:t>
      </w:r>
      <w:r w:rsidR="009668C5">
        <w:rPr>
          <w:color w:val="646364"/>
        </w:rPr>
        <w:t>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9"/>
        </w:tabs>
        <w:spacing w:line="334" w:lineRule="auto"/>
        <w:jc w:val="both"/>
      </w:pPr>
      <w:r>
        <w:rPr>
          <w:color w:val="646364"/>
        </w:rPr>
        <w:t>Для обучения по программам</w:t>
      </w:r>
      <w:r>
        <w:rPr>
          <w:color w:val="838182"/>
        </w:rPr>
        <w:t xml:space="preserve"> </w:t>
      </w:r>
      <w:r>
        <w:rPr>
          <w:color w:val="646364"/>
        </w:rPr>
        <w:t>начального общего образования в первый класс принимаются дети, которые к началу обучения достигнут возраста шесть лет и шесть месяцев при отсу</w:t>
      </w:r>
      <w:r>
        <w:rPr>
          <w:color w:val="838182"/>
        </w:rPr>
        <w:t>тс</w:t>
      </w:r>
      <w:r>
        <w:rPr>
          <w:color w:val="646364"/>
        </w:rPr>
        <w:t>твии противопоказаний по состоянию здоровья. Прием детей, которые к началу обучения не достигнут шести лет и шести месяцев, осуще</w:t>
      </w:r>
      <w:r>
        <w:rPr>
          <w:color w:val="838182"/>
        </w:rPr>
        <w:t>с</w:t>
      </w:r>
      <w:r>
        <w:rPr>
          <w:color w:val="646364"/>
        </w:rPr>
        <w:t>тв</w:t>
      </w:r>
      <w:r>
        <w:rPr>
          <w:color w:val="838182"/>
        </w:rPr>
        <w:t>л</w:t>
      </w:r>
      <w:r>
        <w:rPr>
          <w:color w:val="646364"/>
        </w:rPr>
        <w:t>яется с разрешения учреди</w:t>
      </w:r>
      <w:r>
        <w:rPr>
          <w:color w:val="838182"/>
        </w:rPr>
        <w:t>те</w:t>
      </w:r>
      <w:r>
        <w:rPr>
          <w:color w:val="646364"/>
        </w:rPr>
        <w:t>ля в установ</w:t>
      </w:r>
      <w:r>
        <w:rPr>
          <w:color w:val="838182"/>
        </w:rPr>
        <w:t>л</w:t>
      </w:r>
      <w:r>
        <w:rPr>
          <w:color w:val="646364"/>
        </w:rPr>
        <w:t>енном им порядке.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0"/>
        </w:tabs>
        <w:jc w:val="both"/>
      </w:pPr>
      <w:r>
        <w:rPr>
          <w:color w:val="646364"/>
        </w:rPr>
        <w:t>Преимущественные права приема в школу имеют гр</w:t>
      </w:r>
      <w:r w:rsidR="00EC0BE2">
        <w:rPr>
          <w:color w:val="646364"/>
        </w:rPr>
        <w:t>аждане, указанные в пунктах 9, 10</w:t>
      </w:r>
      <w:r>
        <w:rPr>
          <w:color w:val="646364"/>
        </w:rPr>
        <w:t>, 12 Порядка приема на обучение по образовательным программам начального общего, основного обще</w:t>
      </w:r>
      <w:r w:rsidR="00131AAF">
        <w:rPr>
          <w:color w:val="646364"/>
        </w:rPr>
        <w:t>го образования</w:t>
      </w:r>
      <w:r>
        <w:rPr>
          <w:color w:val="646364"/>
        </w:rPr>
        <w:t>, утвержденного приказом Минпросвещения России от 02.09.2020 № 458.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4"/>
        </w:tabs>
        <w:spacing w:line="341" w:lineRule="auto"/>
        <w:jc w:val="both"/>
      </w:pPr>
      <w:r>
        <w:rPr>
          <w:color w:val="646364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</w:t>
      </w:r>
      <w:r>
        <w:rPr>
          <w:color w:val="646364"/>
        </w:rPr>
        <w:softHyphen/>
      </w:r>
      <w:r w:rsidR="00EC0BE2">
        <w:rPr>
          <w:color w:val="646364"/>
        </w:rPr>
        <w:t>-</w:t>
      </w:r>
      <w:r>
        <w:rPr>
          <w:color w:val="646364"/>
        </w:rPr>
        <w:t>педагогической комиссии.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0"/>
        </w:tabs>
        <w:spacing w:line="338" w:lineRule="auto"/>
        <w:jc w:val="both"/>
      </w:pPr>
      <w:r>
        <w:rPr>
          <w:color w:val="646364"/>
        </w:rPr>
        <w:t>Поступающие с ограниченными возможностями здоровья, достигшие возраста вос</w:t>
      </w:r>
      <w:r>
        <w:rPr>
          <w:color w:val="838182"/>
        </w:rPr>
        <w:t>е</w:t>
      </w:r>
      <w:r>
        <w:rPr>
          <w:color w:val="646364"/>
        </w:rPr>
        <w:t>мнадцати лет, принимаются на обучение по адаптированной образовательной программе только с согласия самих поступающих.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0"/>
        </w:tabs>
        <w:jc w:val="both"/>
      </w:pPr>
      <w:r>
        <w:rPr>
          <w:color w:val="646364"/>
        </w:rPr>
        <w:t>К</w:t>
      </w:r>
      <w:r>
        <w:rPr>
          <w:color w:val="838182"/>
        </w:rPr>
        <w:t>ол</w:t>
      </w:r>
      <w:r>
        <w:rPr>
          <w:color w:val="646364"/>
        </w:rPr>
        <w:t>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0"/>
        </w:tabs>
        <w:spacing w:line="331" w:lineRule="auto"/>
        <w:jc w:val="both"/>
      </w:pPr>
      <w:r>
        <w:rPr>
          <w:color w:val="646364"/>
        </w:rPr>
        <w:t>Прием на обучение осуществляется в течение всего учебного года при наличии свободных мест.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524"/>
        </w:tabs>
        <w:jc w:val="both"/>
      </w:pPr>
      <w:r>
        <w:rPr>
          <w:color w:val="646364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A27507" w:rsidRDefault="009668C5">
      <w:pPr>
        <w:pStyle w:val="20"/>
        <w:framePr w:w="9955" w:h="14914" w:hRule="exact" w:wrap="none" w:vAnchor="page" w:hAnchor="page" w:x="897" w:y="822"/>
        <w:numPr>
          <w:ilvl w:val="1"/>
          <w:numId w:val="1"/>
        </w:numPr>
        <w:shd w:val="clear" w:color="auto" w:fill="auto"/>
        <w:tabs>
          <w:tab w:val="left" w:pos="706"/>
        </w:tabs>
        <w:spacing w:after="0" w:line="338" w:lineRule="auto"/>
        <w:jc w:val="both"/>
      </w:pPr>
      <w:r>
        <w:rPr>
          <w:color w:val="646364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</w:t>
      </w: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8" fillcolor="#FEFEFE" stroked="f"/>
            </w:pict>
          </mc:Fallback>
        </mc:AlternateContent>
      </w:r>
    </w:p>
    <w:p w:rsidR="00A27507" w:rsidRDefault="009668C5">
      <w:pPr>
        <w:pStyle w:val="1"/>
        <w:framePr w:w="9931" w:h="14659" w:hRule="exact" w:wrap="none" w:vAnchor="page" w:hAnchor="page" w:x="909" w:y="822"/>
        <w:shd w:val="clear" w:color="auto" w:fill="auto"/>
        <w:jc w:val="both"/>
      </w:pPr>
      <w:r>
        <w:rPr>
          <w:color w:val="606060"/>
        </w:rPr>
        <w:t>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A27507" w:rsidRDefault="009668C5">
      <w:pPr>
        <w:pStyle w:val="1"/>
        <w:framePr w:w="9931" w:h="14659" w:hRule="exact" w:wrap="none" w:vAnchor="page" w:hAnchor="page" w:x="909" w:y="822"/>
        <w:shd w:val="clear" w:color="auto" w:fill="auto"/>
        <w:jc w:val="both"/>
      </w:pPr>
      <w:r>
        <w:rPr>
          <w:color w:val="606060"/>
        </w:rPr>
        <w:t>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A27507" w:rsidRDefault="009668C5">
      <w:pPr>
        <w:pStyle w:val="1"/>
        <w:framePr w:w="9931" w:h="14659" w:hRule="exact" w:wrap="none" w:vAnchor="page" w:hAnchor="page" w:x="909" w:y="822"/>
        <w:numPr>
          <w:ilvl w:val="1"/>
          <w:numId w:val="1"/>
        </w:numPr>
        <w:shd w:val="clear" w:color="auto" w:fill="auto"/>
        <w:tabs>
          <w:tab w:val="left" w:pos="591"/>
        </w:tabs>
        <w:jc w:val="both"/>
      </w:pPr>
      <w:r>
        <w:rPr>
          <w:color w:val="606060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</w:t>
      </w:r>
      <w:r w:rsidR="00E44D31">
        <w:rPr>
          <w:color w:val="606060"/>
        </w:rPr>
        <w:t>,</w:t>
      </w:r>
      <w:r>
        <w:rPr>
          <w:color w:val="606060"/>
        </w:rPr>
        <w:t xml:space="preserve"> выбор языка образования, изучаемого родного языка из числа языков народов РФ, в том числе русского языка </w:t>
      </w:r>
      <w:r w:rsidR="00E44D31">
        <w:rPr>
          <w:color w:val="606060"/>
        </w:rPr>
        <w:t xml:space="preserve"> </w:t>
      </w:r>
      <w:r>
        <w:rPr>
          <w:color w:val="606060"/>
        </w:rPr>
        <w:t>как родного языка, государственных языков республик РФ</w:t>
      </w:r>
      <w:r w:rsidR="00E44D31">
        <w:rPr>
          <w:color w:val="606060"/>
        </w:rPr>
        <w:t>,</w:t>
      </w:r>
      <w:r>
        <w:rPr>
          <w:color w:val="606060"/>
        </w:rPr>
        <w:t xml:space="preserve"> осуществляется по заявлениям</w:t>
      </w:r>
      <w:r w:rsidR="00E44D31">
        <w:rPr>
          <w:color w:val="606060"/>
        </w:rPr>
        <w:t xml:space="preserve"> </w:t>
      </w:r>
      <w:r>
        <w:rPr>
          <w:color w:val="606060"/>
        </w:rPr>
        <w:t xml:space="preserve"> родителей (законных представителей) детей.</w:t>
      </w:r>
    </w:p>
    <w:p w:rsidR="00A27507" w:rsidRPr="00847D06" w:rsidRDefault="00847D06">
      <w:pPr>
        <w:pStyle w:val="11"/>
        <w:framePr w:w="9931" w:h="14659" w:hRule="exact" w:wrap="none" w:vAnchor="page" w:hAnchor="page" w:x="909" w:y="822"/>
        <w:shd w:val="clear" w:color="auto" w:fill="auto"/>
        <w:spacing w:line="372" w:lineRule="auto"/>
        <w:jc w:val="both"/>
        <w:rPr>
          <w:color w:val="auto"/>
        </w:rPr>
      </w:pPr>
      <w:bookmarkStart w:id="5" w:name="bookmark4"/>
      <w:bookmarkStart w:id="6" w:name="bookmark5"/>
      <w:r>
        <w:t>4.</w:t>
      </w:r>
      <w:r w:rsidR="009668C5">
        <w:t xml:space="preserve"> </w:t>
      </w:r>
      <w:r w:rsidR="009668C5" w:rsidRPr="00847D06">
        <w:rPr>
          <w:color w:val="auto"/>
        </w:rPr>
        <w:t>Порядок зачисления на обучение но основным общеобразовательным программам</w:t>
      </w:r>
      <w:bookmarkEnd w:id="5"/>
      <w:bookmarkEnd w:id="6"/>
    </w:p>
    <w:p w:rsidR="00A27507" w:rsidRDefault="009668C5">
      <w:pPr>
        <w:pStyle w:val="1"/>
        <w:framePr w:w="9931" w:h="14659" w:hRule="exact" w:wrap="none" w:vAnchor="page" w:hAnchor="page" w:x="909" w:y="822"/>
        <w:numPr>
          <w:ilvl w:val="0"/>
          <w:numId w:val="3"/>
        </w:numPr>
        <w:shd w:val="clear" w:color="auto" w:fill="auto"/>
        <w:tabs>
          <w:tab w:val="left" w:pos="546"/>
        </w:tabs>
        <w:jc w:val="both"/>
      </w:pPr>
      <w:r>
        <w:rPr>
          <w:color w:val="606060"/>
        </w:rPr>
        <w:t>Прием детей в первый класс осуществляется по личному'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A27507" w:rsidRDefault="009668C5">
      <w:pPr>
        <w:pStyle w:val="1"/>
        <w:framePr w:w="9931" w:h="14659" w:hRule="exact" w:wrap="none" w:vAnchor="page" w:hAnchor="page" w:x="909" w:y="822"/>
        <w:numPr>
          <w:ilvl w:val="0"/>
          <w:numId w:val="3"/>
        </w:numPr>
        <w:shd w:val="clear" w:color="auto" w:fill="auto"/>
        <w:tabs>
          <w:tab w:val="left" w:pos="546"/>
        </w:tabs>
        <w:jc w:val="both"/>
      </w:pPr>
      <w:r>
        <w:rPr>
          <w:color w:val="606060"/>
        </w:rPr>
        <w:t>Образец заявления о приеме утверждается директором школы до начала приема и содержит сведения, указанные в пункте 24 Порядка приема на обучение по образовательным программам начального общего, основного обще</w:t>
      </w:r>
      <w:r w:rsidR="000D26E9">
        <w:rPr>
          <w:color w:val="606060"/>
        </w:rPr>
        <w:t>го</w:t>
      </w:r>
      <w:r w:rsidR="006A567B">
        <w:rPr>
          <w:color w:val="606060"/>
        </w:rPr>
        <w:t xml:space="preserve"> образования</w:t>
      </w:r>
      <w:r>
        <w:rPr>
          <w:color w:val="606060"/>
        </w:rPr>
        <w:t xml:space="preserve"> утвержденного приказом Минпросвещения России от 02.09.2020 № 458.</w:t>
      </w:r>
    </w:p>
    <w:p w:rsidR="00A27507" w:rsidRDefault="009668C5">
      <w:pPr>
        <w:pStyle w:val="1"/>
        <w:framePr w:w="9931" w:h="14659" w:hRule="exact" w:wrap="none" w:vAnchor="page" w:hAnchor="page" w:x="909" w:y="822"/>
        <w:numPr>
          <w:ilvl w:val="0"/>
          <w:numId w:val="3"/>
        </w:numPr>
        <w:shd w:val="clear" w:color="auto" w:fill="auto"/>
        <w:tabs>
          <w:tab w:val="left" w:pos="546"/>
        </w:tabs>
        <w:spacing w:line="372" w:lineRule="auto"/>
        <w:jc w:val="both"/>
      </w:pPr>
      <w:r>
        <w:rPr>
          <w:color w:val="606060"/>
        </w:rPr>
        <w:t>Образец заявления о приеме на обучение размещается на информационном стенде и официальном сайте школы в сети интернет.</w:t>
      </w:r>
    </w:p>
    <w:p w:rsidR="00A27507" w:rsidRDefault="009668C5">
      <w:pPr>
        <w:pStyle w:val="1"/>
        <w:framePr w:w="9931" w:h="14659" w:hRule="exact" w:wrap="none" w:vAnchor="page" w:hAnchor="page" w:x="909" w:y="822"/>
        <w:numPr>
          <w:ilvl w:val="0"/>
          <w:numId w:val="3"/>
        </w:numPr>
        <w:shd w:val="clear" w:color="auto" w:fill="auto"/>
        <w:tabs>
          <w:tab w:val="left" w:pos="546"/>
        </w:tabs>
        <w:spacing w:after="0"/>
        <w:jc w:val="both"/>
      </w:pPr>
      <w:r>
        <w:rPr>
          <w:color w:val="606060"/>
        </w:rPr>
        <w:t>Для приема родитель(и)</w:t>
      </w:r>
      <w:r w:rsidR="00EA2B6A">
        <w:rPr>
          <w:color w:val="606060"/>
        </w:rPr>
        <w:t xml:space="preserve"> </w:t>
      </w:r>
      <w:r>
        <w:rPr>
          <w:color w:val="606060"/>
        </w:rPr>
        <w:t xml:space="preserve"> (законный(</w:t>
      </w:r>
      <w:r w:rsidR="00220F05">
        <w:rPr>
          <w:color w:val="606060"/>
        </w:rPr>
        <w:t>ые) представител</w:t>
      </w:r>
      <w:r>
        <w:rPr>
          <w:color w:val="606060"/>
        </w:rPr>
        <w:t>и) ребенка, или поступающий предъявляют документы, указанные в пункте 26 Порядка приема на обучение по образовательным программам начального общего, основного обще</w:t>
      </w:r>
      <w:r w:rsidR="00EC0BE2">
        <w:rPr>
          <w:color w:val="606060"/>
        </w:rPr>
        <w:t>го</w:t>
      </w:r>
      <w:r w:rsidR="006A567B">
        <w:rPr>
          <w:color w:val="606060"/>
        </w:rPr>
        <w:t xml:space="preserve"> образования,</w:t>
      </w:r>
      <w:r>
        <w:rPr>
          <w:color w:val="606060"/>
        </w:rPr>
        <w:t xml:space="preserve"> утвержденного приказом Минпросвещения России от 02.09.2020 № 458.</w:t>
      </w: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7" fillcolor="#FEFEFE" stroked="f"/>
            </w:pict>
          </mc:Fallback>
        </mc:AlternateContent>
      </w:r>
    </w:p>
    <w:p w:rsidR="00A27507" w:rsidRDefault="004000BC">
      <w:pPr>
        <w:pStyle w:val="1"/>
        <w:framePr w:w="9941" w:h="14270" w:hRule="exact" w:wrap="none" w:vAnchor="page" w:hAnchor="page" w:x="904" w:y="822"/>
        <w:shd w:val="clear" w:color="auto" w:fill="auto"/>
        <w:jc w:val="both"/>
      </w:pPr>
      <w:r>
        <w:rPr>
          <w:color w:val="5E5E5E"/>
        </w:rPr>
        <w:t>4.</w:t>
      </w:r>
      <w:r w:rsidR="009668C5">
        <w:rPr>
          <w:color w:val="5E5E5E"/>
        </w:rPr>
        <w:t>5</w:t>
      </w:r>
      <w:r>
        <w:rPr>
          <w:color w:val="838182"/>
        </w:rPr>
        <w:t>.</w:t>
      </w:r>
      <w:r w:rsidR="009668C5">
        <w:rPr>
          <w:color w:val="838182"/>
        </w:rPr>
        <w:t xml:space="preserve"> </w:t>
      </w:r>
      <w:r>
        <w:rPr>
          <w:color w:val="5E5E5E"/>
        </w:rPr>
        <w:t>Родитель</w:t>
      </w:r>
      <w:r w:rsidR="00EA2B6A">
        <w:rPr>
          <w:color w:val="5E5E5E"/>
        </w:rPr>
        <w:t>(и)</w:t>
      </w:r>
      <w:r>
        <w:rPr>
          <w:color w:val="5E5E5E"/>
        </w:rPr>
        <w:t xml:space="preserve">  </w:t>
      </w:r>
      <w:r w:rsidR="00220F05">
        <w:rPr>
          <w:color w:val="5E5E5E"/>
        </w:rPr>
        <w:t>законный(ые</w:t>
      </w:r>
      <w:r w:rsidR="009668C5">
        <w:rPr>
          <w:color w:val="5E5E5E"/>
        </w:rPr>
        <w:t>) представи</w:t>
      </w:r>
      <w:r w:rsidR="00220F05">
        <w:rPr>
          <w:color w:val="838182"/>
        </w:rPr>
        <w:t>т</w:t>
      </w:r>
      <w:r w:rsidR="009668C5">
        <w:rPr>
          <w:color w:val="838182"/>
        </w:rPr>
        <w:t>е</w:t>
      </w:r>
      <w:r w:rsidR="009668C5">
        <w:rPr>
          <w:color w:val="5E5E5E"/>
        </w:rPr>
        <w:t>ль(и) ребенка или поступающий имеют право по своему усмотрению представлять другие документы.</w:t>
      </w:r>
    </w:p>
    <w:p w:rsidR="004000BC" w:rsidRPr="004000BC" w:rsidRDefault="009668C5" w:rsidP="004000BC">
      <w:pPr>
        <w:pStyle w:val="1"/>
        <w:framePr w:w="9941" w:h="14270" w:hRule="exact" w:wrap="none" w:vAnchor="page" w:hAnchor="page" w:x="904" w:y="822"/>
        <w:numPr>
          <w:ilvl w:val="1"/>
          <w:numId w:val="3"/>
        </w:numPr>
        <w:shd w:val="clear" w:color="auto" w:fill="auto"/>
        <w:tabs>
          <w:tab w:val="left" w:pos="529"/>
        </w:tabs>
        <w:jc w:val="both"/>
      </w:pPr>
      <w:r w:rsidRPr="004000BC">
        <w:rPr>
          <w:color w:val="5E5E5E"/>
          <w:u w:val="single"/>
        </w:rPr>
        <w:t>Заявление о приеме на обучение</w:t>
      </w:r>
      <w:r w:rsidRPr="004000BC">
        <w:rPr>
          <w:color w:val="5E5E5E"/>
        </w:rPr>
        <w:t xml:space="preserve"> и документы для приема, указанных в пп. </w:t>
      </w:r>
      <w:r w:rsidR="004000BC" w:rsidRPr="004000BC">
        <w:rPr>
          <w:color w:val="5E5E5E"/>
        </w:rPr>
        <w:t>4.3.-4.4</w:t>
      </w:r>
      <w:r w:rsidR="004000BC" w:rsidRPr="004000BC">
        <w:t xml:space="preserve"> </w:t>
      </w:r>
      <w:r w:rsidR="00492425" w:rsidRPr="004000BC">
        <w:rPr>
          <w:color w:val="5E5E5E"/>
          <w:u w:val="single"/>
        </w:rPr>
        <w:t>подае</w:t>
      </w:r>
      <w:r w:rsidRPr="004000BC">
        <w:rPr>
          <w:color w:val="5E5E5E"/>
          <w:u w:val="single"/>
        </w:rPr>
        <w:t>тся одним из следую</w:t>
      </w:r>
      <w:r w:rsidRPr="004000BC">
        <w:rPr>
          <w:color w:val="838182"/>
          <w:u w:val="single"/>
        </w:rPr>
        <w:t>щ</w:t>
      </w:r>
      <w:r w:rsidRPr="004000BC">
        <w:rPr>
          <w:color w:val="5E5E5E"/>
          <w:u w:val="single"/>
        </w:rPr>
        <w:t>их способов</w:t>
      </w:r>
      <w:r w:rsidRPr="004000BC">
        <w:rPr>
          <w:color w:val="5E5E5E"/>
        </w:rPr>
        <w:t xml:space="preserve">: </w:t>
      </w:r>
    </w:p>
    <w:p w:rsidR="004000BC" w:rsidRPr="004000BC" w:rsidRDefault="004000BC" w:rsidP="004000BC">
      <w:pPr>
        <w:pStyle w:val="1"/>
        <w:framePr w:w="9941" w:h="14270" w:hRule="exact" w:wrap="none" w:vAnchor="page" w:hAnchor="page" w:x="904" w:y="822"/>
        <w:shd w:val="clear" w:color="auto" w:fill="auto"/>
        <w:tabs>
          <w:tab w:val="left" w:pos="529"/>
        </w:tabs>
        <w:jc w:val="both"/>
        <w:rPr>
          <w:color w:val="5E5E5E"/>
        </w:rPr>
      </w:pPr>
      <w:r w:rsidRPr="004000BC">
        <w:rPr>
          <w:color w:val="5E5E5E"/>
        </w:rPr>
        <w:t>-</w:t>
      </w:r>
      <w:r w:rsidR="00492425" w:rsidRPr="004000BC">
        <w:rPr>
          <w:color w:val="5E5E5E"/>
        </w:rPr>
        <w:t xml:space="preserve">лично в образовательную организацию; </w:t>
      </w:r>
    </w:p>
    <w:p w:rsidR="004000BC" w:rsidRPr="004000BC" w:rsidRDefault="004000BC" w:rsidP="004000BC">
      <w:pPr>
        <w:pStyle w:val="1"/>
        <w:framePr w:w="9941" w:h="14270" w:hRule="exact" w:wrap="none" w:vAnchor="page" w:hAnchor="page" w:x="904" w:y="822"/>
        <w:shd w:val="clear" w:color="auto" w:fill="auto"/>
        <w:tabs>
          <w:tab w:val="left" w:pos="529"/>
        </w:tabs>
        <w:jc w:val="both"/>
        <w:rPr>
          <w:color w:val="5E5E5E"/>
        </w:rPr>
      </w:pPr>
      <w:r w:rsidRPr="004000BC">
        <w:rPr>
          <w:color w:val="5E5E5E"/>
        </w:rPr>
        <w:t>-</w:t>
      </w:r>
      <w:r w:rsidR="00492425" w:rsidRPr="004000BC">
        <w:rPr>
          <w:color w:val="5E5E5E"/>
        </w:rPr>
        <w:t xml:space="preserve">через операторов почтовой связи </w:t>
      </w:r>
      <w:r w:rsidR="009668C5" w:rsidRPr="004000BC">
        <w:rPr>
          <w:color w:val="5E5E5E"/>
        </w:rPr>
        <w:t xml:space="preserve"> заказным пи</w:t>
      </w:r>
      <w:r w:rsidR="00492425" w:rsidRPr="004000BC">
        <w:rPr>
          <w:color w:val="5E5E5E"/>
        </w:rPr>
        <w:t>сьмом с уведомлением о вручении;</w:t>
      </w:r>
      <w:r w:rsidR="009668C5" w:rsidRPr="004000BC">
        <w:rPr>
          <w:color w:val="5E5E5E"/>
        </w:rPr>
        <w:t xml:space="preserve"> </w:t>
      </w:r>
    </w:p>
    <w:p w:rsidR="004000BC" w:rsidRPr="004000BC" w:rsidRDefault="004000BC" w:rsidP="004000BC">
      <w:pPr>
        <w:pStyle w:val="1"/>
        <w:framePr w:w="9941" w:h="14270" w:hRule="exact" w:wrap="none" w:vAnchor="page" w:hAnchor="page" w:x="904" w:y="822"/>
        <w:shd w:val="clear" w:color="auto" w:fill="auto"/>
        <w:tabs>
          <w:tab w:val="left" w:pos="529"/>
        </w:tabs>
        <w:jc w:val="both"/>
        <w:rPr>
          <w:color w:val="5E5E5E"/>
        </w:rPr>
      </w:pPr>
      <w:r w:rsidRPr="004000BC">
        <w:rPr>
          <w:color w:val="5E5E5E"/>
        </w:rPr>
        <w:t>-</w:t>
      </w:r>
      <w:r w:rsidR="00492425" w:rsidRPr="004000BC">
        <w:rPr>
          <w:color w:val="5E5E5E"/>
        </w:rPr>
        <w:t>в электронной форме  посредством ЕГПУ;</w:t>
      </w:r>
      <w:r w:rsidR="009668C5" w:rsidRPr="004000BC">
        <w:rPr>
          <w:color w:val="5E5E5E"/>
        </w:rPr>
        <w:t xml:space="preserve"> </w:t>
      </w:r>
    </w:p>
    <w:p w:rsidR="004000BC" w:rsidRPr="004000BC" w:rsidRDefault="004000BC" w:rsidP="004000BC">
      <w:pPr>
        <w:pStyle w:val="1"/>
        <w:framePr w:w="9941" w:h="14270" w:hRule="exact" w:wrap="none" w:vAnchor="page" w:hAnchor="page" w:x="904" w:y="822"/>
        <w:shd w:val="clear" w:color="auto" w:fill="auto"/>
        <w:tabs>
          <w:tab w:val="left" w:pos="529"/>
        </w:tabs>
        <w:jc w:val="both"/>
        <w:rPr>
          <w:color w:val="5E5E5E"/>
        </w:rPr>
      </w:pPr>
      <w:r w:rsidRPr="004000BC">
        <w:rPr>
          <w:color w:val="5E5E5E"/>
        </w:rPr>
        <w:t>-</w:t>
      </w:r>
      <w:r w:rsidR="00492425" w:rsidRPr="004000BC">
        <w:rPr>
          <w:color w:val="5E5E5E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ЕГПУ; </w:t>
      </w:r>
    </w:p>
    <w:p w:rsidR="00A27507" w:rsidRPr="004000BC" w:rsidRDefault="004000BC" w:rsidP="004000BC">
      <w:pPr>
        <w:pStyle w:val="1"/>
        <w:framePr w:w="9941" w:h="14270" w:hRule="exact" w:wrap="none" w:vAnchor="page" w:hAnchor="page" w:x="904" w:y="822"/>
        <w:shd w:val="clear" w:color="auto" w:fill="auto"/>
        <w:tabs>
          <w:tab w:val="left" w:pos="529"/>
        </w:tabs>
        <w:jc w:val="both"/>
      </w:pPr>
      <w:r w:rsidRPr="004000BC">
        <w:rPr>
          <w:color w:val="5E5E5E"/>
        </w:rPr>
        <w:t>-</w:t>
      </w:r>
      <w:r w:rsidR="009668C5" w:rsidRPr="004000BC">
        <w:rPr>
          <w:color w:val="5E5E5E"/>
        </w:rPr>
        <w:t>по электронной поч</w:t>
      </w:r>
      <w:r w:rsidR="009668C5" w:rsidRPr="004000BC">
        <w:rPr>
          <w:color w:val="838182"/>
        </w:rPr>
        <w:t>т</w:t>
      </w:r>
      <w:r w:rsidR="009668C5" w:rsidRPr="004000BC">
        <w:rPr>
          <w:color w:val="5E5E5E"/>
        </w:rPr>
        <w:t>е школы, через электронную информационную систему школы, в том числе через сайт школы.</w:t>
      </w:r>
    </w:p>
    <w:p w:rsidR="00A27507" w:rsidRDefault="009668C5">
      <w:pPr>
        <w:pStyle w:val="1"/>
        <w:framePr w:w="9941" w:h="14270" w:hRule="exact" w:wrap="none" w:vAnchor="page" w:hAnchor="page" w:x="904" w:y="822"/>
        <w:shd w:val="clear" w:color="auto" w:fill="auto"/>
        <w:jc w:val="both"/>
      </w:pPr>
      <w:r>
        <w:rPr>
          <w:color w:val="5E5E5E"/>
        </w:rPr>
        <w:t>При личном обращении заявитель обязан вместо копий предъявить оригиналы вышеуказанных документов.</w:t>
      </w:r>
    </w:p>
    <w:p w:rsidR="00A27507" w:rsidRDefault="009668C5">
      <w:pPr>
        <w:pStyle w:val="1"/>
        <w:framePr w:w="9941" w:h="14270" w:hRule="exact" w:wrap="none" w:vAnchor="page" w:hAnchor="page" w:x="904" w:y="822"/>
        <w:shd w:val="clear" w:color="auto" w:fill="auto"/>
        <w:jc w:val="both"/>
      </w:pPr>
      <w:r>
        <w:rPr>
          <w:color w:val="5E5E5E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27507" w:rsidRDefault="009668C5">
      <w:pPr>
        <w:pStyle w:val="1"/>
        <w:framePr w:w="9941" w:h="14270" w:hRule="exact" w:wrap="none" w:vAnchor="page" w:hAnchor="page" w:x="904" w:y="822"/>
        <w:numPr>
          <w:ilvl w:val="1"/>
          <w:numId w:val="3"/>
        </w:numPr>
        <w:shd w:val="clear" w:color="auto" w:fill="auto"/>
        <w:tabs>
          <w:tab w:val="left" w:pos="529"/>
        </w:tabs>
        <w:jc w:val="both"/>
      </w:pPr>
      <w:r>
        <w:rPr>
          <w:color w:val="5E5E5E"/>
        </w:rPr>
        <w:t>Прием на обучение в порядке перевода из другой организации осуществляется по личном</w:t>
      </w:r>
      <w:r>
        <w:rPr>
          <w:color w:val="838182"/>
        </w:rPr>
        <w:t xml:space="preserve">у </w:t>
      </w:r>
      <w:r>
        <w:rPr>
          <w:color w:val="5E5E5E"/>
        </w:rPr>
        <w:t>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27507" w:rsidRDefault="009668C5">
      <w:pPr>
        <w:pStyle w:val="1"/>
        <w:framePr w:w="9941" w:h="14270" w:hRule="exact" w:wrap="none" w:vAnchor="page" w:hAnchor="page" w:x="904" w:y="822"/>
        <w:shd w:val="clear" w:color="auto" w:fill="auto"/>
      </w:pPr>
      <w:r>
        <w:rPr>
          <w:color w:val="5E5E5E"/>
        </w:rPr>
        <w:t>Форма заявления утверждается директором школы.</w:t>
      </w:r>
    </w:p>
    <w:p w:rsidR="00A27507" w:rsidRDefault="009668C5">
      <w:pPr>
        <w:pStyle w:val="1"/>
        <w:framePr w:w="9941" w:h="14270" w:hRule="exact" w:wrap="none" w:vAnchor="page" w:hAnchor="page" w:x="904" w:y="822"/>
        <w:numPr>
          <w:ilvl w:val="1"/>
          <w:numId w:val="3"/>
        </w:numPr>
        <w:shd w:val="clear" w:color="auto" w:fill="auto"/>
        <w:tabs>
          <w:tab w:val="left" w:pos="543"/>
        </w:tabs>
        <w:spacing w:after="0"/>
      </w:pPr>
      <w:r>
        <w:rPr>
          <w:color w:val="5E5E5E"/>
        </w:rPr>
        <w:t>Для зачисления в порядке перевода из другой организации совершеннолетние поступающие или родители (законные представители) несовершеннолетних допол</w:t>
      </w:r>
      <w:r w:rsidR="00220F05">
        <w:rPr>
          <w:color w:val="5E5E5E"/>
        </w:rPr>
        <w:t>н</w:t>
      </w:r>
      <w:r>
        <w:rPr>
          <w:color w:val="5E5E5E"/>
        </w:rPr>
        <w:t>и</w:t>
      </w:r>
      <w:r w:rsidR="00220F05">
        <w:rPr>
          <w:color w:val="5E5E5E"/>
        </w:rPr>
        <w:t>- тел</w:t>
      </w:r>
      <w:r>
        <w:rPr>
          <w:color w:val="5E5E5E"/>
        </w:rPr>
        <w:t xml:space="preserve">ьно </w:t>
      </w:r>
      <w:r w:rsidR="00220F05">
        <w:rPr>
          <w:color w:val="5E5E5E"/>
        </w:rPr>
        <w:t>предъявляют</w:t>
      </w:r>
      <w:r>
        <w:rPr>
          <w:color w:val="5E5E5E"/>
        </w:rPr>
        <w:t>:</w:t>
      </w:r>
    </w:p>
    <w:p w:rsidR="00A27507" w:rsidRDefault="009668C5">
      <w:pPr>
        <w:pStyle w:val="1"/>
        <w:framePr w:w="9941" w:h="14270" w:hRule="exact" w:wrap="none" w:vAnchor="page" w:hAnchor="page" w:x="904" w:y="822"/>
        <w:shd w:val="clear" w:color="auto" w:fill="auto"/>
        <w:spacing w:after="0"/>
        <w:ind w:firstLine="440"/>
      </w:pPr>
      <w:r>
        <w:rPr>
          <w:color w:val="5E5E5E"/>
        </w:rPr>
        <w:t>-личное дело ученика;</w:t>
      </w:r>
    </w:p>
    <w:p w:rsidR="00A27507" w:rsidRDefault="009668C5">
      <w:pPr>
        <w:pStyle w:val="1"/>
        <w:framePr w:w="9941" w:h="14270" w:hRule="exact" w:wrap="none" w:vAnchor="page" w:hAnchor="page" w:x="904" w:y="822"/>
        <w:shd w:val="clear" w:color="auto" w:fill="auto"/>
        <w:spacing w:after="0"/>
        <w:ind w:firstLine="440"/>
      </w:pPr>
      <w:r>
        <w:rPr>
          <w:color w:val="5E5E5E"/>
        </w:rPr>
        <w:t>-</w:t>
      </w:r>
      <w:r>
        <w:rPr>
          <w:color w:val="838182"/>
        </w:rPr>
        <w:t>док</w:t>
      </w:r>
      <w:r>
        <w:rPr>
          <w:color w:val="5E5E5E"/>
        </w:rPr>
        <w:t>ументы, содержащие информацию об успеваемости в текущем учебном году</w:t>
      </w:r>
    </w:p>
    <w:p w:rsidR="00A27507" w:rsidRDefault="009668C5">
      <w:pPr>
        <w:pStyle w:val="1"/>
        <w:framePr w:w="9941" w:h="14270" w:hRule="exact" w:wrap="none" w:vAnchor="page" w:hAnchor="page" w:x="904" w:y="822"/>
        <w:shd w:val="clear" w:color="auto" w:fill="auto"/>
        <w:ind w:left="620"/>
      </w:pPr>
      <w:r>
        <w:rPr>
          <w:color w:val="5E5E5E"/>
        </w:rPr>
        <w:t>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A27507" w:rsidRDefault="009668C5">
      <w:pPr>
        <w:pStyle w:val="1"/>
        <w:framePr w:w="9941" w:h="14270" w:hRule="exact" w:wrap="none" w:vAnchor="page" w:hAnchor="page" w:x="904" w:y="822"/>
        <w:numPr>
          <w:ilvl w:val="1"/>
          <w:numId w:val="3"/>
        </w:numPr>
        <w:shd w:val="clear" w:color="auto" w:fill="auto"/>
        <w:tabs>
          <w:tab w:val="left" w:pos="529"/>
        </w:tabs>
        <w:spacing w:after="0"/>
      </w:pPr>
      <w:r>
        <w:rPr>
          <w:color w:val="5E5E5E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6" fillcolor="#FEFEFE" stroked="f"/>
            </w:pict>
          </mc:Fallback>
        </mc:AlternateContent>
      </w:r>
    </w:p>
    <w:p w:rsidR="00A27507" w:rsidRDefault="00EA2B6A">
      <w:pPr>
        <w:pStyle w:val="1"/>
        <w:framePr w:w="9960" w:h="14837" w:hRule="exact" w:wrap="none" w:vAnchor="page" w:hAnchor="page" w:x="894" w:y="822"/>
        <w:shd w:val="clear" w:color="auto" w:fill="auto"/>
        <w:jc w:val="both"/>
      </w:pPr>
      <w:r>
        <w:t>4.</w:t>
      </w:r>
      <w:r w:rsidR="000D26E9">
        <w:t>10</w:t>
      </w:r>
      <w:r w:rsidR="009668C5">
        <w:t>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A27507" w:rsidRDefault="009668C5">
      <w:pPr>
        <w:pStyle w:val="1"/>
        <w:framePr w:w="9960" w:h="14837" w:hRule="exact" w:wrap="none" w:vAnchor="page" w:hAnchor="page" w:x="894" w:y="822"/>
        <w:numPr>
          <w:ilvl w:val="0"/>
          <w:numId w:val="4"/>
        </w:numPr>
        <w:shd w:val="clear" w:color="auto" w:fill="auto"/>
        <w:tabs>
          <w:tab w:val="left" w:pos="630"/>
        </w:tabs>
        <w:jc w:val="both"/>
      </w:pPr>
      <w: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 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A27507" w:rsidRDefault="009668C5">
      <w:pPr>
        <w:pStyle w:val="1"/>
        <w:framePr w:w="9960" w:h="14837" w:hRule="exact" w:wrap="none" w:vAnchor="page" w:hAnchor="page" w:x="894" w:y="822"/>
        <w:shd w:val="clear" w:color="auto" w:fill="auto"/>
        <w:spacing w:line="372" w:lineRule="auto"/>
        <w:jc w:val="both"/>
      </w:pPr>
      <w: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с даты</w:t>
      </w:r>
      <w:r w:rsidR="00E44D31">
        <w:t xml:space="preserve"> </w:t>
      </w:r>
      <w:r>
        <w:t xml:space="preserve"> составления акта.</w:t>
      </w:r>
    </w:p>
    <w:p w:rsidR="00A27507" w:rsidRDefault="009668C5">
      <w:pPr>
        <w:pStyle w:val="1"/>
        <w:framePr w:w="9960" w:h="14837" w:hRule="exact" w:wrap="none" w:vAnchor="page" w:hAnchor="page" w:x="894" w:y="822"/>
        <w:shd w:val="clear" w:color="auto" w:fill="auto"/>
        <w:jc w:val="both"/>
      </w:pPr>
      <w: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A27507" w:rsidRDefault="009668C5">
      <w:pPr>
        <w:pStyle w:val="1"/>
        <w:framePr w:w="9960" w:h="14837" w:hRule="exact" w:wrap="none" w:vAnchor="page" w:hAnchor="page" w:x="894" w:y="822"/>
        <w:numPr>
          <w:ilvl w:val="0"/>
          <w:numId w:val="4"/>
        </w:numPr>
        <w:shd w:val="clear" w:color="auto" w:fill="auto"/>
        <w:tabs>
          <w:tab w:val="left" w:pos="630"/>
        </w:tabs>
        <w:jc w:val="both"/>
      </w:pPr>
      <w: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нравами и обязанностями учеников.</w:t>
      </w:r>
    </w:p>
    <w:p w:rsidR="00A27507" w:rsidRDefault="009668C5">
      <w:pPr>
        <w:pStyle w:val="1"/>
        <w:framePr w:w="9960" w:h="14837" w:hRule="exact" w:wrap="none" w:vAnchor="page" w:hAnchor="page" w:x="894" w:y="822"/>
        <w:numPr>
          <w:ilvl w:val="0"/>
          <w:numId w:val="4"/>
        </w:numPr>
        <w:shd w:val="clear" w:color="auto" w:fill="auto"/>
        <w:tabs>
          <w:tab w:val="left" w:pos="630"/>
        </w:tabs>
        <w:spacing w:line="372" w:lineRule="auto"/>
        <w:jc w:val="both"/>
      </w:pPr>
      <w: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A27507" w:rsidRDefault="009668C5">
      <w:pPr>
        <w:pStyle w:val="1"/>
        <w:framePr w:w="9960" w:h="14837" w:hRule="exact" w:wrap="none" w:vAnchor="page" w:hAnchor="page" w:x="894" w:y="822"/>
        <w:numPr>
          <w:ilvl w:val="0"/>
          <w:numId w:val="4"/>
        </w:numPr>
        <w:shd w:val="clear" w:color="auto" w:fill="auto"/>
        <w:tabs>
          <w:tab w:val="left" w:pos="630"/>
        </w:tabs>
        <w:spacing w:after="0"/>
        <w:jc w:val="both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5" fillcolor="#FEFEFE" stroked="f"/>
            </w:pict>
          </mc:Fallback>
        </mc:AlternateContent>
      </w:r>
    </w:p>
    <w:p w:rsidR="00A27507" w:rsidRDefault="00EA2B6A">
      <w:pPr>
        <w:pStyle w:val="1"/>
        <w:framePr w:w="9955" w:h="14242" w:hRule="exact" w:wrap="none" w:vAnchor="page" w:hAnchor="page" w:x="897" w:y="822"/>
        <w:shd w:val="clear" w:color="auto" w:fill="auto"/>
        <w:jc w:val="both"/>
      </w:pPr>
      <w:r>
        <w:t>4.15.</w:t>
      </w:r>
      <w:r w:rsidR="009668C5">
        <w:t xml:space="preserve"> После регистрации заявления о приеме на обучение и перечня документов, представленных родителем (я ми) (законным(ыми) представителем(ями) ребенка или поступающим, родителю(ям) (законному(ым) представителю(ям) ребенка или поступающе</w:t>
      </w:r>
      <w:r w:rsidR="009668C5">
        <w:rPr>
          <w:color w:val="838182"/>
        </w:rPr>
        <w:t>м</w:t>
      </w:r>
      <w:r w:rsidR="009668C5">
        <w:t>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27507" w:rsidRDefault="009668C5">
      <w:pPr>
        <w:pStyle w:val="1"/>
        <w:framePr w:w="9955" w:h="14242" w:hRule="exact" w:wrap="none" w:vAnchor="page" w:hAnchor="page" w:x="897" w:y="822"/>
        <w:numPr>
          <w:ilvl w:val="0"/>
          <w:numId w:val="5"/>
        </w:numPr>
        <w:shd w:val="clear" w:color="auto" w:fill="auto"/>
        <w:tabs>
          <w:tab w:val="left" w:pos="654"/>
        </w:tabs>
        <w:jc w:val="both"/>
      </w:pPr>
      <w: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27507" w:rsidRDefault="009668C5">
      <w:pPr>
        <w:pStyle w:val="1"/>
        <w:framePr w:w="9955" w:h="14242" w:hRule="exact" w:wrap="none" w:vAnchor="page" w:hAnchor="page" w:x="897" w:y="822"/>
        <w:numPr>
          <w:ilvl w:val="0"/>
          <w:numId w:val="5"/>
        </w:numPr>
        <w:shd w:val="clear" w:color="auto" w:fill="auto"/>
        <w:tabs>
          <w:tab w:val="left" w:pos="654"/>
        </w:tabs>
        <w:jc w:val="both"/>
      </w:pPr>
      <w:r>
        <w:t>Родитель(и) (законный(е) представитель(и) ребенка или поступающий вправе ознакомиться с приказом о зачислении лично в соответ</w:t>
      </w:r>
      <w:r w:rsidR="000D26E9">
        <w:t xml:space="preserve">ствии графику работы </w:t>
      </w:r>
      <w:r>
        <w:t xml:space="preserve"> директора школы.</w:t>
      </w:r>
    </w:p>
    <w:p w:rsidR="00A27507" w:rsidRDefault="009668C5">
      <w:pPr>
        <w:pStyle w:val="1"/>
        <w:framePr w:w="9955" w:h="14242" w:hRule="exact" w:wrap="none" w:vAnchor="page" w:hAnchor="page" w:x="897" w:y="822"/>
        <w:numPr>
          <w:ilvl w:val="0"/>
          <w:numId w:val="5"/>
        </w:numPr>
        <w:shd w:val="clear" w:color="auto" w:fill="auto"/>
        <w:tabs>
          <w:tab w:val="left" w:pos="654"/>
        </w:tabs>
        <w:jc w:val="both"/>
      </w:pPr>
      <w: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A27507" w:rsidRPr="00EF76DE" w:rsidRDefault="00A27507" w:rsidP="00EF76DE">
      <w:pPr>
        <w:pStyle w:val="11"/>
        <w:framePr w:w="9955" w:h="14242" w:hRule="exact" w:wrap="none" w:vAnchor="page" w:hAnchor="page" w:x="897" w:y="822"/>
        <w:shd w:val="clear" w:color="auto" w:fill="auto"/>
        <w:tabs>
          <w:tab w:val="left" w:pos="442"/>
        </w:tabs>
        <w:jc w:val="both"/>
        <w:rPr>
          <w:color w:val="auto"/>
        </w:rPr>
      </w:pP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4" fillcolor="#FEFEFE" stroked="f"/>
            </w:pict>
          </mc:Fallback>
        </mc:AlternateContent>
      </w:r>
    </w:p>
    <w:p w:rsidR="00A27507" w:rsidRDefault="00A27507" w:rsidP="00EF76DE">
      <w:pPr>
        <w:pStyle w:val="20"/>
        <w:framePr w:w="9941" w:h="14582" w:hRule="exact" w:wrap="none" w:vAnchor="page" w:hAnchor="page" w:x="904" w:y="822"/>
        <w:shd w:val="clear" w:color="auto" w:fill="auto"/>
        <w:spacing w:after="240" w:line="334" w:lineRule="auto"/>
      </w:pP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3" fillcolor="#FEFEFE" stroked="f"/>
            </w:pict>
          </mc:Fallback>
        </mc:AlternateContent>
      </w:r>
    </w:p>
    <w:p w:rsidR="00A27507" w:rsidRDefault="00A27507" w:rsidP="00EF76DE">
      <w:pPr>
        <w:pStyle w:val="20"/>
        <w:framePr w:w="9941" w:h="14664" w:hRule="exact" w:wrap="none" w:vAnchor="page" w:hAnchor="page" w:x="904" w:y="822"/>
        <w:shd w:val="clear" w:color="auto" w:fill="auto"/>
        <w:tabs>
          <w:tab w:val="left" w:pos="536"/>
        </w:tabs>
      </w:pP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A27507">
      <w:pPr>
        <w:spacing w:line="1" w:lineRule="exact"/>
      </w:pPr>
    </w:p>
    <w:p w:rsidR="00A27507" w:rsidRPr="000D26E9" w:rsidRDefault="00A27507" w:rsidP="000D26E9">
      <w:pPr>
        <w:pStyle w:val="11"/>
        <w:framePr w:w="9936" w:h="14323" w:hRule="exact" w:wrap="none" w:vAnchor="page" w:hAnchor="page" w:x="906" w:y="822"/>
        <w:shd w:val="clear" w:color="auto" w:fill="auto"/>
        <w:tabs>
          <w:tab w:val="left" w:pos="561"/>
        </w:tabs>
        <w:jc w:val="both"/>
        <w:rPr>
          <w:color w:val="auto"/>
        </w:rPr>
      </w:pPr>
    </w:p>
    <w:p w:rsidR="00A27507" w:rsidRDefault="00A27507" w:rsidP="000D26E9">
      <w:pPr>
        <w:pStyle w:val="1"/>
        <w:framePr w:w="9936" w:h="14323" w:hRule="exact" w:wrap="none" w:vAnchor="page" w:hAnchor="page" w:x="906" w:y="822"/>
        <w:shd w:val="clear" w:color="auto" w:fill="auto"/>
        <w:tabs>
          <w:tab w:val="left" w:pos="561"/>
        </w:tabs>
        <w:jc w:val="both"/>
      </w:pPr>
    </w:p>
    <w:p w:rsidR="00A27507" w:rsidRDefault="00A27507">
      <w:pPr>
        <w:spacing w:line="1" w:lineRule="exact"/>
        <w:sectPr w:rsidR="00A27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7507" w:rsidRDefault="009668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2" fillcolor="#FEFEFE" stroked="f"/>
            </w:pict>
          </mc:Fallback>
        </mc:AlternateContent>
      </w:r>
    </w:p>
    <w:p w:rsidR="00A27507" w:rsidRDefault="00A27507" w:rsidP="000D26E9">
      <w:pPr>
        <w:pStyle w:val="1"/>
        <w:framePr w:w="9936" w:h="12605" w:hRule="exact" w:wrap="none" w:vAnchor="page" w:hAnchor="page" w:x="906" w:y="822"/>
        <w:shd w:val="clear" w:color="auto" w:fill="auto"/>
        <w:jc w:val="both"/>
      </w:pPr>
    </w:p>
    <w:p w:rsidR="00A27507" w:rsidRDefault="00A27507">
      <w:pPr>
        <w:spacing w:line="1" w:lineRule="exact"/>
      </w:pPr>
    </w:p>
    <w:sectPr w:rsidR="00A275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49" w:rsidRDefault="00E06449">
      <w:r>
        <w:separator/>
      </w:r>
    </w:p>
  </w:endnote>
  <w:endnote w:type="continuationSeparator" w:id="0">
    <w:p w:rsidR="00E06449" w:rsidRDefault="00E0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49" w:rsidRDefault="00E06449"/>
  </w:footnote>
  <w:footnote w:type="continuationSeparator" w:id="0">
    <w:p w:rsidR="00E06449" w:rsidRDefault="00E064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C59"/>
    <w:multiLevelType w:val="multilevel"/>
    <w:tmpl w:val="4642E7B4"/>
    <w:lvl w:ilvl="0">
      <w:start w:val="1"/>
      <w:numFmt w:val="decimal"/>
      <w:lvlText w:val="4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5E5E5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259F4"/>
    <w:multiLevelType w:val="multilevel"/>
    <w:tmpl w:val="4DEA7CB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635E6"/>
    <w:multiLevelType w:val="multilevel"/>
    <w:tmpl w:val="D9C4F222"/>
    <w:lvl w:ilvl="0">
      <w:start w:val="16"/>
      <w:numFmt w:val="decimal"/>
      <w:lvlText w:val="4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26F8E"/>
    <w:multiLevelType w:val="multilevel"/>
    <w:tmpl w:val="BF20C3F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62626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A0B0B"/>
    <w:multiLevelType w:val="multilevel"/>
    <w:tmpl w:val="CAF008F6"/>
    <w:lvl w:ilvl="0">
      <w:start w:val="11"/>
      <w:numFmt w:val="decimal"/>
      <w:lvlText w:val="4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F637B"/>
    <w:multiLevelType w:val="multilevel"/>
    <w:tmpl w:val="4614D51C"/>
    <w:lvl w:ilvl="0">
      <w:start w:val="5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60606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6666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E41AD"/>
    <w:multiLevelType w:val="multilevel"/>
    <w:tmpl w:val="8D764D42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62626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27507"/>
    <w:rsid w:val="00071020"/>
    <w:rsid w:val="000A5A4B"/>
    <w:rsid w:val="000D26E9"/>
    <w:rsid w:val="00131AAF"/>
    <w:rsid w:val="001F0920"/>
    <w:rsid w:val="00220F05"/>
    <w:rsid w:val="00233878"/>
    <w:rsid w:val="002C050B"/>
    <w:rsid w:val="002F2C14"/>
    <w:rsid w:val="00343DC6"/>
    <w:rsid w:val="004000BC"/>
    <w:rsid w:val="00420BB0"/>
    <w:rsid w:val="00492425"/>
    <w:rsid w:val="006A567B"/>
    <w:rsid w:val="00847D06"/>
    <w:rsid w:val="00864309"/>
    <w:rsid w:val="00923CD9"/>
    <w:rsid w:val="009668C5"/>
    <w:rsid w:val="009F6610"/>
    <w:rsid w:val="00A27507"/>
    <w:rsid w:val="00C71EE9"/>
    <w:rsid w:val="00C95A9D"/>
    <w:rsid w:val="00D51A09"/>
    <w:rsid w:val="00E06449"/>
    <w:rsid w:val="00E307A8"/>
    <w:rsid w:val="00E44D31"/>
    <w:rsid w:val="00E47155"/>
    <w:rsid w:val="00E822B3"/>
    <w:rsid w:val="00E87536"/>
    <w:rsid w:val="00EA2B6A"/>
    <w:rsid w:val="00EC0BE2"/>
    <w:rsid w:val="00E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36363"/>
      <w:u w:val="none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/>
      <w:bCs/>
      <w:i w:val="0"/>
      <w:iCs w:val="0"/>
      <w:smallCaps w:val="0"/>
      <w:strike w:val="0"/>
      <w:color w:val="60606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465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360" w:lineRule="auto"/>
    </w:pPr>
    <w:rPr>
      <w:rFonts w:ascii="Georgia" w:eastAsia="Georgia" w:hAnsi="Georgia" w:cs="Georgia"/>
      <w:color w:val="63636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60" w:lineRule="auto"/>
      <w:outlineLvl w:val="0"/>
    </w:pPr>
    <w:rPr>
      <w:rFonts w:ascii="Georgia" w:eastAsia="Georgia" w:hAnsi="Georgia" w:cs="Georgia"/>
      <w:b/>
      <w:bCs/>
      <w:color w:val="60606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 w:line="336" w:lineRule="auto"/>
    </w:pPr>
    <w:rPr>
      <w:rFonts w:ascii="Times New Roman" w:eastAsia="Times New Roman" w:hAnsi="Times New Roman" w:cs="Times New Roman"/>
      <w:color w:val="656465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2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36363"/>
      <w:u w:val="none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/>
      <w:bCs/>
      <w:i w:val="0"/>
      <w:iCs w:val="0"/>
      <w:smallCaps w:val="0"/>
      <w:strike w:val="0"/>
      <w:color w:val="60606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465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360" w:lineRule="auto"/>
    </w:pPr>
    <w:rPr>
      <w:rFonts w:ascii="Georgia" w:eastAsia="Georgia" w:hAnsi="Georgia" w:cs="Georgia"/>
      <w:color w:val="63636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60" w:lineRule="auto"/>
      <w:outlineLvl w:val="0"/>
    </w:pPr>
    <w:rPr>
      <w:rFonts w:ascii="Georgia" w:eastAsia="Georgia" w:hAnsi="Georgia" w:cs="Georgia"/>
      <w:b/>
      <w:bCs/>
      <w:color w:val="60606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 w:line="336" w:lineRule="auto"/>
    </w:pPr>
    <w:rPr>
      <w:rFonts w:ascii="Times New Roman" w:eastAsia="Times New Roman" w:hAnsi="Times New Roman" w:cs="Times New Roman"/>
      <w:color w:val="656465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2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21</cp:revision>
  <cp:lastPrinted>2021-04-06T07:34:00Z</cp:lastPrinted>
  <dcterms:created xsi:type="dcterms:W3CDTF">2021-03-30T16:10:00Z</dcterms:created>
  <dcterms:modified xsi:type="dcterms:W3CDTF">2023-07-03T05:35:00Z</dcterms:modified>
</cp:coreProperties>
</file>